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F8" w:rsidRDefault="000B0251" w:rsidP="003C6917">
      <w:pPr>
        <w:numPr>
          <w:ilvl w:val="0"/>
          <w:numId w:val="8"/>
        </w:numPr>
        <w:spacing w:line="360" w:lineRule="auto"/>
        <w:jc w:val="center"/>
        <w:rPr>
          <w:rFonts w:ascii="Bookman Old Style" w:hAnsi="Bookman Old Style"/>
          <w:b/>
          <w:caps/>
          <w:sz w:val="27"/>
          <w:szCs w:val="27"/>
        </w:rPr>
      </w:pPr>
      <w:r>
        <w:rPr>
          <w:rFonts w:ascii="Bookman Old Style" w:hAnsi="Bookman Old Style"/>
          <w:b/>
          <w:caps/>
          <w:sz w:val="32"/>
          <w:szCs w:val="32"/>
        </w:rPr>
        <w:t>о</w:t>
      </w:r>
      <w:r>
        <w:rPr>
          <w:rFonts w:ascii="Bookman Old Style" w:hAnsi="Bookman Old Style"/>
          <w:b/>
          <w:caps/>
          <w:sz w:val="27"/>
          <w:szCs w:val="27"/>
        </w:rPr>
        <w:t xml:space="preserve">тчет о самообследовании </w:t>
      </w:r>
      <w:r w:rsidR="003C6917">
        <w:rPr>
          <w:rFonts w:ascii="Bookman Old Style" w:hAnsi="Bookman Old Style"/>
          <w:b/>
          <w:caps/>
          <w:sz w:val="27"/>
          <w:szCs w:val="27"/>
        </w:rPr>
        <w:t>МУНИЦПАЛЬНОГОКАЗЕННОГО УЧРЕЖДЕНИЯ «</w:t>
      </w:r>
      <w:r w:rsidR="00F255CC">
        <w:rPr>
          <w:rFonts w:ascii="Bookman Old Style" w:hAnsi="Bookman Old Style"/>
          <w:b/>
          <w:caps/>
          <w:sz w:val="27"/>
          <w:szCs w:val="27"/>
        </w:rPr>
        <w:t>Тинитская</w:t>
      </w:r>
      <w:r w:rsidR="003C6917">
        <w:rPr>
          <w:rFonts w:ascii="Bookman Old Style" w:hAnsi="Bookman Old Style"/>
          <w:b/>
          <w:caps/>
          <w:sz w:val="27"/>
          <w:szCs w:val="27"/>
        </w:rPr>
        <w:t>СРЕДНЯЯ ОБЩЕОБРАЗОВАТЕЛЬНАЯ ШКОЛА»</w:t>
      </w:r>
    </w:p>
    <w:p w:rsidR="00D67DF8" w:rsidRDefault="000B0251" w:rsidP="003C6917">
      <w:pPr>
        <w:spacing w:line="360" w:lineRule="auto"/>
        <w:ind w:left="540"/>
        <w:jc w:val="center"/>
        <w:rPr>
          <w:rFonts w:ascii="Bookman Old Style" w:hAnsi="Bookman Old Style"/>
          <w:b/>
          <w:caps/>
          <w:sz w:val="27"/>
          <w:szCs w:val="27"/>
        </w:rPr>
      </w:pPr>
      <w:r>
        <w:rPr>
          <w:rFonts w:ascii="Bookman Old Style" w:hAnsi="Bookman Old Style"/>
          <w:b/>
          <w:caps/>
          <w:sz w:val="27"/>
          <w:szCs w:val="27"/>
        </w:rPr>
        <w:t xml:space="preserve">за </w:t>
      </w:r>
      <w:r w:rsidR="00D67DF8">
        <w:rPr>
          <w:rFonts w:ascii="Bookman Old Style" w:hAnsi="Bookman Old Style"/>
          <w:b/>
          <w:caps/>
          <w:sz w:val="27"/>
          <w:szCs w:val="27"/>
        </w:rPr>
        <w:t>2</w:t>
      </w:r>
      <w:r w:rsidR="002925E1">
        <w:rPr>
          <w:rFonts w:ascii="Bookman Old Style" w:hAnsi="Bookman Old Style"/>
          <w:b/>
          <w:caps/>
          <w:sz w:val="27"/>
          <w:szCs w:val="27"/>
        </w:rPr>
        <w:t>017</w:t>
      </w:r>
      <w:r w:rsidR="00D67DF8" w:rsidRPr="00C03883">
        <w:rPr>
          <w:rFonts w:ascii="Bookman Old Style" w:hAnsi="Bookman Old Style"/>
          <w:b/>
          <w:caps/>
          <w:sz w:val="27"/>
          <w:szCs w:val="27"/>
        </w:rPr>
        <w:t xml:space="preserve"> </w:t>
      </w:r>
      <w:r w:rsidR="002925E1">
        <w:rPr>
          <w:rFonts w:ascii="Bookman Old Style" w:hAnsi="Bookman Old Style"/>
          <w:b/>
          <w:caps/>
          <w:sz w:val="27"/>
          <w:szCs w:val="27"/>
        </w:rPr>
        <w:t>- 2018</w:t>
      </w:r>
      <w:r w:rsidR="00D67DF8" w:rsidRPr="00B55E4A">
        <w:rPr>
          <w:rFonts w:ascii="Bookman Old Style" w:hAnsi="Bookman Old Style"/>
          <w:b/>
          <w:caps/>
          <w:sz w:val="27"/>
          <w:szCs w:val="27"/>
        </w:rPr>
        <w:t xml:space="preserve"> учебный год</w:t>
      </w:r>
    </w:p>
    <w:p w:rsidR="002925E1" w:rsidRPr="002925E1" w:rsidRDefault="002925E1" w:rsidP="002925E1">
      <w:pPr>
        <w:spacing w:line="360" w:lineRule="auto"/>
        <w:ind w:left="540"/>
        <w:jc w:val="center"/>
        <w:rPr>
          <w:b/>
          <w:bCs/>
          <w:caps/>
        </w:rPr>
      </w:pPr>
      <w:r w:rsidRPr="002925E1">
        <w:rPr>
          <w:b/>
          <w:bCs/>
          <w:caps/>
        </w:rPr>
        <w:t>за 2017 год</w:t>
      </w:r>
    </w:p>
    <w:p w:rsidR="002925E1" w:rsidRPr="002925E1" w:rsidRDefault="002925E1" w:rsidP="002925E1">
      <w:pPr>
        <w:spacing w:line="360" w:lineRule="auto"/>
        <w:ind w:left="540"/>
        <w:jc w:val="center"/>
        <w:rPr>
          <w:caps/>
        </w:rPr>
      </w:pPr>
      <w:r w:rsidRPr="002925E1">
        <w:rPr>
          <w:b/>
          <w:bCs/>
          <w:caps/>
          <w:lang w:val="en-US"/>
        </w:rPr>
        <w:t>I</w:t>
      </w:r>
      <w:r w:rsidRPr="002925E1">
        <w:rPr>
          <w:b/>
          <w:bCs/>
          <w:caps/>
        </w:rPr>
        <w:t xml:space="preserve">. </w:t>
      </w:r>
      <w:r w:rsidRPr="002925E1">
        <w:rPr>
          <w:bCs/>
        </w:rPr>
        <w:t>Общие сведения об образовательной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2"/>
        <w:gridCol w:w="6890"/>
      </w:tblGrid>
      <w:tr w:rsidR="002925E1" w:rsidRPr="002925E1" w:rsidTr="002925E1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rPr>
                <w:caps/>
              </w:rPr>
              <w:t>М</w:t>
            </w:r>
            <w:r w:rsidRPr="002925E1">
              <w:t>униципальное бюджетное общеобразовательное учреждение</w:t>
            </w:r>
            <w:r>
              <w:t xml:space="preserve"> «</w:t>
            </w:r>
            <w:r w:rsidR="00F255CC">
              <w:t xml:space="preserve">Тинитская </w:t>
            </w:r>
            <w:r w:rsidRPr="002925E1">
              <w:t>сред</w:t>
            </w:r>
            <w:r>
              <w:t>няя общеобразовательная школа</w:t>
            </w:r>
          </w:p>
        </w:tc>
      </w:tr>
      <w:tr w:rsidR="002925E1" w:rsidRPr="002925E1" w:rsidTr="002925E1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F255CC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>
              <w:t>Гасанов Абдусалам Абдулгамидович</w:t>
            </w:r>
          </w:p>
        </w:tc>
      </w:tr>
      <w:tr w:rsidR="002925E1" w:rsidRPr="002925E1" w:rsidTr="002925E1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F255CC" w:rsidP="00F255CC">
            <w:pPr>
              <w:spacing w:line="360" w:lineRule="auto"/>
              <w:ind w:left="540"/>
              <w:jc w:val="center"/>
              <w:rPr>
                <w:caps/>
              </w:rPr>
            </w:pPr>
            <w:r>
              <w:t xml:space="preserve">368663 </w:t>
            </w:r>
            <w:r w:rsidR="002925E1">
              <w:t xml:space="preserve"> Республика Да</w:t>
            </w:r>
            <w:r w:rsidR="00C605DE">
              <w:t>гестан Табасара</w:t>
            </w:r>
            <w:r w:rsidR="00276BAD">
              <w:t>н</w:t>
            </w:r>
            <w:r w:rsidR="00C605DE">
              <w:t>с</w:t>
            </w:r>
            <w:r w:rsidR="00276BAD">
              <w:t>к</w:t>
            </w:r>
            <w:r w:rsidR="00C605DE">
              <w:t>ий</w:t>
            </w:r>
            <w:r w:rsidR="00276BAD">
              <w:t xml:space="preserve"> ра</w:t>
            </w:r>
            <w:r w:rsidR="00C605DE">
              <w:t>й</w:t>
            </w:r>
            <w:r w:rsidR="00276BAD">
              <w:t xml:space="preserve">он село </w:t>
            </w:r>
            <w:r>
              <w:t>Тинит улица Центральная дом29</w:t>
            </w:r>
          </w:p>
        </w:tc>
      </w:tr>
      <w:tr w:rsidR="002925E1" w:rsidRPr="002925E1" w:rsidTr="002925E1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F255CC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>
              <w:rPr>
                <w:caps/>
              </w:rPr>
              <w:t>89280551433</w:t>
            </w:r>
          </w:p>
        </w:tc>
      </w:tr>
      <w:tr w:rsidR="002925E1" w:rsidRPr="002925E1" w:rsidTr="002925E1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Default="00276BAD" w:rsidP="00276BA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</w:t>
            </w:r>
            <w:hyperlink r:id="rId5" w:history="1">
              <w:r w:rsidR="00F255CC" w:rsidRPr="00156D72">
                <w:rPr>
                  <w:rStyle w:val="af7"/>
                  <w:lang w:val="en-US"/>
                </w:rPr>
                <w:t>tinit-09-09@mail.ru</w:t>
              </w:r>
            </w:hyperlink>
          </w:p>
          <w:p w:rsidR="00276BAD" w:rsidRPr="002925E1" w:rsidRDefault="00276BAD" w:rsidP="00276BAD">
            <w:pPr>
              <w:spacing w:line="360" w:lineRule="auto"/>
              <w:rPr>
                <w:caps/>
                <w:lang w:val="en-US"/>
              </w:rPr>
            </w:pPr>
          </w:p>
        </w:tc>
      </w:tr>
      <w:tr w:rsidR="002925E1" w:rsidRPr="002925E1" w:rsidTr="002925E1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AD" w:rsidRPr="00276BAD" w:rsidRDefault="00B962E2" w:rsidP="00276BAD">
            <w:pPr>
              <w:spacing w:line="360" w:lineRule="auto"/>
              <w:ind w:left="540"/>
              <w:jc w:val="center"/>
              <w:rPr>
                <w:caps/>
              </w:rPr>
            </w:pPr>
            <w:r w:rsidRPr="00276BAD">
              <w:tab/>
            </w:r>
          </w:p>
          <w:p w:rsidR="002925E1" w:rsidRPr="00276BAD" w:rsidRDefault="00B962E2" w:rsidP="00F255CC">
            <w:pPr>
              <w:spacing w:line="360" w:lineRule="auto"/>
              <w:ind w:left="540"/>
              <w:jc w:val="center"/>
              <w:rPr>
                <w:caps/>
              </w:rPr>
            </w:pPr>
            <w:r w:rsidRPr="00276BAD">
              <w:t xml:space="preserve">глава администрации </w:t>
            </w:r>
            <w:r w:rsidR="00F255CC">
              <w:t>МР</w:t>
            </w:r>
            <w:r w:rsidRPr="00276BAD">
              <w:t xml:space="preserve"> "</w:t>
            </w:r>
            <w:r w:rsidR="00F255CC">
              <w:t>Т</w:t>
            </w:r>
            <w:r w:rsidRPr="00276BAD">
              <w:t>абасаранский район"</w:t>
            </w:r>
          </w:p>
        </w:tc>
      </w:tr>
      <w:tr w:rsidR="002925E1" w:rsidRPr="002925E1" w:rsidTr="002925E1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B962E2" w:rsidP="002925E1">
            <w:pPr>
              <w:spacing w:line="360" w:lineRule="auto"/>
              <w:ind w:left="540"/>
              <w:jc w:val="center"/>
              <w:rPr>
                <w:caps/>
                <w:lang w:val="en-US"/>
              </w:rPr>
            </w:pPr>
            <w:r>
              <w:t>20</w:t>
            </w:r>
            <w:r w:rsidR="00F255CC">
              <w:t>.03</w:t>
            </w:r>
            <w:r w:rsidRPr="002925E1">
              <w:t>.2018</w:t>
            </w:r>
          </w:p>
        </w:tc>
      </w:tr>
      <w:tr w:rsidR="002925E1" w:rsidRPr="002925E1" w:rsidTr="002925E1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736FD0" w:rsidRDefault="00B962E2" w:rsidP="00F255CC">
            <w:pPr>
              <w:spacing w:line="360" w:lineRule="auto"/>
              <w:ind w:left="540"/>
              <w:jc w:val="center"/>
              <w:rPr>
                <w:caps/>
              </w:rPr>
            </w:pPr>
            <w:r w:rsidRPr="00736FD0">
              <w:t xml:space="preserve">серии </w:t>
            </w:r>
            <w:r w:rsidR="00F255CC">
              <w:t>05Л01</w:t>
            </w:r>
            <w:r w:rsidRPr="00736FD0">
              <w:t>  №</w:t>
            </w:r>
            <w:r w:rsidR="00F255CC">
              <w:t>0001888  №</w:t>
            </w:r>
            <w:r w:rsidRPr="00736FD0">
              <w:t xml:space="preserve"> </w:t>
            </w:r>
            <w:r w:rsidR="00F255CC">
              <w:t>7541</w:t>
            </w:r>
            <w:r w:rsidRPr="00736FD0">
              <w:t xml:space="preserve">, выдана </w:t>
            </w:r>
            <w:r w:rsidR="00F255CC">
              <w:t>23.04.2014г.</w:t>
            </w:r>
            <w:r w:rsidRPr="00736FD0">
              <w:t>,  министерством образования и науки республики дагестан   на срок «бессрочно»</w:t>
            </w:r>
          </w:p>
        </w:tc>
      </w:tr>
      <w:tr w:rsidR="002925E1" w:rsidRPr="002925E1" w:rsidTr="002925E1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Свидетельство о государственной аккредитации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D0" w:rsidRPr="00736FD0" w:rsidRDefault="00B962E2" w:rsidP="00736FD0">
            <w:pPr>
              <w:spacing w:line="360" w:lineRule="auto"/>
              <w:ind w:left="540"/>
              <w:jc w:val="center"/>
              <w:rPr>
                <w:caps/>
              </w:rPr>
            </w:pPr>
            <w:r w:rsidRPr="00736FD0">
              <w:t xml:space="preserve">серия </w:t>
            </w:r>
            <w:r w:rsidR="00F255CC">
              <w:t>05А01</w:t>
            </w:r>
            <w:r w:rsidRPr="00736FD0">
              <w:t xml:space="preserve"> №</w:t>
            </w:r>
            <w:r w:rsidR="00F255CC">
              <w:t xml:space="preserve">0000978 </w:t>
            </w:r>
            <w:r w:rsidRPr="00736FD0">
              <w:t>№</w:t>
            </w:r>
            <w:r w:rsidR="00F255CC">
              <w:t>6064</w:t>
            </w:r>
            <w:r w:rsidRPr="00736FD0">
              <w:t>, выданное министерством образования и науки республики дагестан на срок  с  "</w:t>
            </w:r>
            <w:r w:rsidR="00F255CC">
              <w:rPr>
                <w:i/>
                <w:iCs/>
              </w:rPr>
              <w:t>11.03.2015</w:t>
            </w:r>
            <w:r w:rsidRPr="00736FD0">
              <w:t>.  до  "</w:t>
            </w:r>
            <w:r w:rsidR="00F255CC">
              <w:rPr>
                <w:i/>
                <w:iCs/>
              </w:rPr>
              <w:t>11.03.</w:t>
            </w:r>
            <w:r w:rsidRPr="00736FD0">
              <w:rPr>
                <w:i/>
                <w:iCs/>
              </w:rPr>
              <w:t>202</w:t>
            </w:r>
            <w:r w:rsidR="00F255CC">
              <w:rPr>
                <w:i/>
                <w:iCs/>
              </w:rPr>
              <w:t>7</w:t>
            </w:r>
            <w:r w:rsidRPr="00736FD0">
              <w:rPr>
                <w:i/>
                <w:iCs/>
              </w:rPr>
              <w:t>г</w:t>
            </w:r>
          </w:p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  <w:lang w:val="en-US"/>
              </w:rPr>
            </w:pPr>
          </w:p>
        </w:tc>
      </w:tr>
      <w:tr w:rsidR="00276BAD" w:rsidRPr="002925E1" w:rsidTr="002925E1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AD" w:rsidRPr="002925E1" w:rsidRDefault="00276BAD" w:rsidP="002925E1">
            <w:pPr>
              <w:spacing w:line="360" w:lineRule="auto"/>
              <w:ind w:left="540"/>
              <w:jc w:val="center"/>
            </w:pPr>
            <w:r>
              <w:t xml:space="preserve">ГОД ОСНОВАНИЯ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AD" w:rsidRPr="00276BAD" w:rsidRDefault="00F255CC" w:rsidP="00F255CC">
            <w:pPr>
              <w:spacing w:line="360" w:lineRule="auto"/>
              <w:ind w:left="540"/>
              <w:jc w:val="center"/>
              <w:rPr>
                <w:caps/>
              </w:rPr>
            </w:pPr>
            <w:r>
              <w:t>МКОУ</w:t>
            </w:r>
            <w:r w:rsidR="00B962E2" w:rsidRPr="00276BAD">
              <w:t xml:space="preserve"> «</w:t>
            </w:r>
            <w:r>
              <w:t>Тинитская СОШ</w:t>
            </w:r>
            <w:r w:rsidR="00B962E2" w:rsidRPr="00276BAD">
              <w:t>» основана в 19</w:t>
            </w:r>
            <w:r>
              <w:t>25</w:t>
            </w:r>
            <w:r w:rsidR="00B962E2" w:rsidRPr="00276BAD">
              <w:t xml:space="preserve"> году.</w:t>
            </w:r>
          </w:p>
        </w:tc>
      </w:tr>
    </w:tbl>
    <w:p w:rsidR="00276BAD" w:rsidRPr="002836E6" w:rsidRDefault="00276BAD" w:rsidP="002925E1">
      <w:pPr>
        <w:spacing w:line="360" w:lineRule="auto"/>
        <w:ind w:left="540"/>
        <w:jc w:val="center"/>
      </w:pPr>
    </w:p>
    <w:p w:rsidR="002925E1" w:rsidRPr="002925E1" w:rsidRDefault="002925E1" w:rsidP="002925E1">
      <w:pPr>
        <w:spacing w:line="360" w:lineRule="auto"/>
        <w:ind w:left="540"/>
        <w:jc w:val="center"/>
        <w:rPr>
          <w:caps/>
        </w:rPr>
      </w:pPr>
      <w:r w:rsidRPr="002925E1">
        <w:t xml:space="preserve"> Система управления организацией</w:t>
      </w:r>
    </w:p>
    <w:p w:rsidR="002925E1" w:rsidRPr="002925E1" w:rsidRDefault="002925E1" w:rsidP="002925E1">
      <w:pPr>
        <w:spacing w:line="360" w:lineRule="auto"/>
        <w:ind w:left="540"/>
        <w:jc w:val="center"/>
        <w:rPr>
          <w:caps/>
        </w:rPr>
      </w:pPr>
      <w:r w:rsidRPr="002925E1">
        <w:t>Управление школой осуществляется в соответствии с законодательством рф на принципах единоначалия и са</w:t>
      </w:r>
      <w:r w:rsidR="00C605DE">
        <w:t>моу</w:t>
      </w:r>
      <w:r w:rsidRPr="002925E1">
        <w:t xml:space="preserve">правления. Сложившаяся в школе </w:t>
      </w:r>
      <w:r w:rsidRPr="002925E1">
        <w:rPr>
          <w:bCs/>
        </w:rPr>
        <w:t>система</w:t>
      </w:r>
      <w:r w:rsidRPr="002925E1">
        <w:rPr>
          <w:caps/>
        </w:rPr>
        <w:t xml:space="preserve"> </w:t>
      </w:r>
      <w:r w:rsidRPr="002925E1">
        <w:rPr>
          <w:bCs/>
        </w:rPr>
        <w:lastRenderedPageBreak/>
        <w:t>управления</w:t>
      </w:r>
      <w:r w:rsidRPr="002925E1">
        <w:t xml:space="preserve">  динамична, гибка, позволяет эффективно решать задачи функционирования и развития учреждения.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479"/>
      </w:tblGrid>
      <w:tr w:rsidR="002925E1" w:rsidRPr="002925E1" w:rsidTr="00276BA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Директор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Осуществляет общее руководство деятельностью школы; представляет интересы школы и совершает сделки от имени школы, утверждает штатное расписание, внутренние документы, регламентирующие деятельность школы, подписывает план финансово-хозяйственной деятельности, бухгалтерскую отчетность, издает приказы и дает указания, обязательные для исполнения всеми работниками школы.</w:t>
            </w:r>
          </w:p>
        </w:tc>
      </w:tr>
      <w:tr w:rsidR="002925E1" w:rsidRPr="002925E1" w:rsidTr="00276BA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Общее собрание работников школы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AD" w:rsidRDefault="002925E1" w:rsidP="00276BAD">
            <w:pPr>
              <w:spacing w:line="360" w:lineRule="auto"/>
              <w:ind w:left="540"/>
              <w:jc w:val="center"/>
            </w:pPr>
            <w:r w:rsidRPr="002925E1">
              <w:t xml:space="preserve">Принимает решение о необходимости заключения коллективного договора, правил внутреннего трудового распорядка по представлению директора школы,  контролирует их выполнение; заслушивает отчета совета трудового коллектива и администрации </w:t>
            </w:r>
          </w:p>
          <w:p w:rsidR="002925E1" w:rsidRPr="002925E1" w:rsidRDefault="00276BAD" w:rsidP="00276BAD">
            <w:pPr>
              <w:spacing w:line="360" w:lineRule="auto"/>
              <w:ind w:left="540"/>
              <w:jc w:val="center"/>
              <w:rPr>
                <w:caps/>
              </w:rPr>
            </w:pPr>
            <w:r>
              <w:t xml:space="preserve">МКОУ </w:t>
            </w:r>
            <w:r w:rsidR="002925E1" w:rsidRPr="002925E1">
              <w:t>о выполнении коллективного договора; определяет численность и срок полномочий комиссии по трудовым спорам, избрание ее членов; решает другие вопросы текущей деятельности школы.</w:t>
            </w:r>
          </w:p>
        </w:tc>
      </w:tr>
      <w:tr w:rsidR="002925E1" w:rsidRPr="002925E1" w:rsidTr="00276BA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E1" w:rsidRPr="002925E1" w:rsidRDefault="002925E1" w:rsidP="00276BAD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Педагогический совет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Осуществляет обсуждение и утверждение принимаемых образовательных программ, планов работы школы; рассматривает и принимает положения, правила, регламентирующие образовательную деятельность школы; заслушивает информацию и отчеты педагогических работников школы, доклады представителей организаций и учреждений, взаимодействующих со школой по вопросам образования и воспитания обучающихся, в том числе сообщений о проверке соблюдения санитарно-гигиенического режима, об охране труда, здоровья и жизни обучающихся и других вопросов образовательной деятельности школы; принимает  решение о проведении промежуточной аттестации по результатам учебного года, о допуске обучающихся к  итоговой аттестации по образовательным программам основного общего и среднего общего образования, о переводе обучающихся в следующий класс или о  повторном курсе обучения, о награждении обучающихся переводных классов похвальными листами; принимает  решение о выдаче аттестатов об основном общем образовании, о среднем общем образовании выпускникам школы, о награждении выпускников медалью «3а особые успехи в учении»; принимает  решение о представлении к награждению педагогических работников школы; организует работу по повышению квалификации педагогических работников и развитию их творческих инициатив.</w:t>
            </w:r>
          </w:p>
        </w:tc>
      </w:tr>
      <w:tr w:rsidR="002925E1" w:rsidRPr="002925E1" w:rsidTr="00276BA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Методический совет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E1" w:rsidRPr="002925E1" w:rsidRDefault="002925E1" w:rsidP="002925E1">
            <w:pPr>
              <w:spacing w:line="360" w:lineRule="auto"/>
              <w:ind w:left="540"/>
              <w:jc w:val="center"/>
              <w:rPr>
                <w:caps/>
              </w:rPr>
            </w:pPr>
            <w:r w:rsidRPr="002925E1">
              <w:t>Способствует педагогической инициативе и осуществляет дальнейшее управление по развитию инициативы; определяет общие принципы, направления, стратегии и перспективы методической работы в школе; разработает рекомендаций по стратегии развития методической деятельности в школе; определяет содержание, формы и методы повышения квалификации педагогических кадров; осуществляет планирование, организацию методической службы, анализ и оценку ее результатов; координирует деятельность методических объединений; проводит анализ инноваций, представляемых руководителями методических объединений, организует их внедрение, контроль результатов; организует работу по развитию профессионального мастерства педагогов, пропаганды актуального педагогического опыта.</w:t>
            </w:r>
          </w:p>
        </w:tc>
      </w:tr>
    </w:tbl>
    <w:p w:rsidR="002925E1" w:rsidRPr="002925E1" w:rsidRDefault="002925E1" w:rsidP="003C6917">
      <w:pPr>
        <w:spacing w:line="360" w:lineRule="auto"/>
        <w:ind w:left="540"/>
        <w:jc w:val="center"/>
        <w:rPr>
          <w:b/>
          <w:caps/>
        </w:rPr>
      </w:pPr>
    </w:p>
    <w:p w:rsidR="003C6917" w:rsidRPr="00F2161A" w:rsidRDefault="003C6917" w:rsidP="00F2161A">
      <w:pPr>
        <w:spacing w:line="360" w:lineRule="auto"/>
        <w:ind w:left="540"/>
        <w:rPr>
          <w:caps/>
        </w:rPr>
      </w:pP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Самообследование МКОУ «</w:t>
      </w:r>
      <w:r w:rsidR="00F255CC">
        <w:t xml:space="preserve">ТИНИТСКАЯ </w:t>
      </w:r>
      <w:r w:rsidRPr="00F2161A">
        <w:t>СОШ» проводилось в соответствии с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Приказом министерства образования и науки российской федерации от 14.06.2013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№462 «об утверждении порядка проведения самообследования образовательной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Организацией».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>
        <w:t>Ц</w:t>
      </w:r>
      <w:r w:rsidRPr="00F2161A">
        <w:t>елями проведения самообследования являются обеспечение доступности и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открытости информации о деятельности организации, а также подготовка отчета о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результатах самообследования.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>
        <w:t>В</w:t>
      </w:r>
      <w:r w:rsidRPr="00F2161A">
        <w:t xml:space="preserve"> своей работе педагогический коллектив руководствовался федеральным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законом «об образовании в российской феде</w:t>
      </w:r>
      <w:r>
        <w:t>рации», типовым положением об ОУ</w:t>
      </w:r>
      <w:r w:rsidRPr="00F2161A">
        <w:t>,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уставом школы, методическими письмами и рекомендациями управления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>
        <w:t xml:space="preserve">образования </w:t>
      </w:r>
      <w:r w:rsidRPr="00F2161A">
        <w:t>, письмами, приказами министерства общего и профессионального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образования ростовской области, внутренними локальными актами, приказами по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школе.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>
        <w:t>Д</w:t>
      </w:r>
      <w:r w:rsidRPr="00F2161A">
        <w:t>еятельность школы осуществлялась в соответствии с планом работы на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2017-2018</w:t>
      </w:r>
      <w:r w:rsidR="00F255CC">
        <w:t xml:space="preserve"> </w:t>
      </w:r>
      <w:r w:rsidRPr="00F2161A">
        <w:t>учебный год.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>
        <w:t>Д</w:t>
      </w:r>
      <w:r w:rsidRPr="00F2161A">
        <w:t>ля реализации поставленных задач на 2017-2018 учебный в школе имелась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нормативно-правовая база, соответствующие локальные акты и положения.</w:t>
      </w:r>
    </w:p>
    <w:p w:rsidR="003C6917" w:rsidRPr="00F2161A" w:rsidRDefault="00F2161A" w:rsidP="00F2161A">
      <w:pPr>
        <w:spacing w:line="360" w:lineRule="auto"/>
        <w:ind w:left="540"/>
        <w:rPr>
          <w:caps/>
        </w:rPr>
      </w:pPr>
      <w:r w:rsidRPr="00F2161A">
        <w:t>показателем выполнения намеченных на учебный год целей и задач явились</w:t>
      </w:r>
    </w:p>
    <w:p w:rsidR="002836E6" w:rsidRPr="002836E6" w:rsidRDefault="00F2161A" w:rsidP="002836E6">
      <w:pPr>
        <w:spacing w:line="360" w:lineRule="auto"/>
        <w:ind w:left="540"/>
        <w:rPr>
          <w:caps/>
        </w:rPr>
      </w:pPr>
      <w:r w:rsidRPr="00F2161A">
        <w:t>следующие</w:t>
      </w:r>
      <w:r w:rsidR="002836E6">
        <w:t xml:space="preserve"> результаты деятельности:</w:t>
      </w:r>
    </w:p>
    <w:p w:rsidR="002836E6" w:rsidRDefault="002836E6" w:rsidP="00F06CF9">
      <w:pPr>
        <w:spacing w:before="240" w:after="120" w:line="360" w:lineRule="auto"/>
        <w:rPr>
          <w:b/>
        </w:rPr>
      </w:pPr>
    </w:p>
    <w:p w:rsidR="00C605DE" w:rsidRDefault="00C605DE" w:rsidP="00F06CF9">
      <w:pPr>
        <w:spacing w:before="240" w:after="120" w:line="360" w:lineRule="auto"/>
        <w:rPr>
          <w:b/>
          <w:bCs/>
        </w:rPr>
      </w:pPr>
    </w:p>
    <w:p w:rsidR="00C605DE" w:rsidRDefault="00C605DE" w:rsidP="00F06CF9">
      <w:pPr>
        <w:spacing w:before="240" w:after="120" w:line="360" w:lineRule="auto"/>
        <w:rPr>
          <w:b/>
          <w:bCs/>
        </w:rPr>
      </w:pPr>
    </w:p>
    <w:p w:rsidR="00C605DE" w:rsidRDefault="00C605DE" w:rsidP="00F06CF9">
      <w:pPr>
        <w:spacing w:before="240" w:after="120" w:line="360" w:lineRule="auto"/>
        <w:rPr>
          <w:b/>
          <w:bCs/>
        </w:rPr>
      </w:pPr>
    </w:p>
    <w:p w:rsidR="00B962E2" w:rsidRDefault="00B962E2" w:rsidP="00F06CF9">
      <w:pPr>
        <w:spacing w:before="240" w:after="120" w:line="360" w:lineRule="auto"/>
        <w:rPr>
          <w:b/>
          <w:bCs/>
        </w:rPr>
      </w:pPr>
    </w:p>
    <w:p w:rsidR="00F06CF9" w:rsidRPr="00F06CF9" w:rsidRDefault="00F06CF9" w:rsidP="00F06CF9">
      <w:pPr>
        <w:spacing w:before="240" w:after="120" w:line="360" w:lineRule="auto"/>
        <w:rPr>
          <w:b/>
          <w:bCs/>
        </w:rPr>
      </w:pPr>
      <w:r w:rsidRPr="00F06CF9">
        <w:rPr>
          <w:b/>
          <w:bCs/>
        </w:rPr>
        <w:t>Оценка образовательной деятельности</w:t>
      </w:r>
    </w:p>
    <w:p w:rsidR="00F06CF9" w:rsidRPr="00F06CF9" w:rsidRDefault="00F06CF9" w:rsidP="00F06CF9">
      <w:pPr>
        <w:spacing w:before="240" w:after="120" w:line="360" w:lineRule="auto"/>
      </w:pPr>
      <w:r w:rsidRPr="00F06CF9">
        <w:t>Образовательная деятельность в Школе организуется в соответствии с Федеральным законом от 29.12.2012 №273-ФЗ «Об образовании в Российской Федерации», Постановлением Главного государственного санитарного врача РФ от 29.12.2010 №189 «Об утверждении СанПиН 2.4.2.2821-10«Санитарно-эпидемиологические требования к условиям и организации обучения в общеобразовательных учреждениях» (с изменениями и дополнениями), с учетом требований ФГОС начального общего, основного общего, среднего общего образования, а также федерального базисного учебного плана, основными образовательными программами по уровням, включая учебные планы всех ступеней образования, годовой календарный график, расписание занятий.</w:t>
      </w:r>
    </w:p>
    <w:p w:rsidR="00F06CF9" w:rsidRPr="00F06CF9" w:rsidRDefault="00F06CF9" w:rsidP="00F06CF9">
      <w:pPr>
        <w:spacing w:before="240" w:after="120" w:line="360" w:lineRule="auto"/>
        <w:rPr>
          <w:b/>
        </w:rPr>
      </w:pPr>
      <w:r w:rsidRPr="00F06CF9">
        <w:tab/>
        <w:t xml:space="preserve">В 2017-2018 учебном году школой реализуются федеральные государственные образовательные стандарты общего образования  на уровне начального общего образования (в 1-4 классах) и основного общего образования (в 5-8 классах). </w:t>
      </w:r>
    </w:p>
    <w:p w:rsidR="002B12EC" w:rsidRPr="00B54985" w:rsidRDefault="002B12EC" w:rsidP="002B12EC">
      <w:pPr>
        <w:numPr>
          <w:ilvl w:val="0"/>
          <w:numId w:val="28"/>
        </w:numPr>
        <w:spacing w:line="360" w:lineRule="auto"/>
        <w:jc w:val="both"/>
      </w:pPr>
      <w:r w:rsidRPr="00B54985">
        <w:t>Краткая характеристика ученического коллектива:</w:t>
      </w:r>
    </w:p>
    <w:p w:rsidR="00FC5A5C" w:rsidRDefault="002B12EC" w:rsidP="00FC5A5C">
      <w:pPr>
        <w:spacing w:line="360" w:lineRule="auto"/>
        <w:ind w:left="1416"/>
        <w:jc w:val="both"/>
      </w:pPr>
      <w:r w:rsidRPr="00B54985">
        <w:t xml:space="preserve">Количество учащихся = </w:t>
      </w:r>
      <w:r w:rsidR="00BE30A3">
        <w:t>217</w:t>
      </w:r>
      <w:r w:rsidR="00FC5A5C" w:rsidRPr="00FC5A5C">
        <w:t xml:space="preserve"> человек (на 01.09.17г.);</w:t>
      </w:r>
    </w:p>
    <w:p w:rsidR="00FC5A5C" w:rsidRPr="00FC5A5C" w:rsidRDefault="00BE30A3" w:rsidP="00FC5A5C">
      <w:pPr>
        <w:spacing w:line="360" w:lineRule="auto"/>
        <w:ind w:left="1416"/>
        <w:jc w:val="both"/>
      </w:pPr>
      <w:r>
        <w:t>19</w:t>
      </w:r>
      <w:r w:rsidR="00FC5A5C">
        <w:t xml:space="preserve"> класса комплекта</w:t>
      </w:r>
    </w:p>
    <w:p w:rsidR="00FC5A5C" w:rsidRDefault="00FC5A5C" w:rsidP="00FC5A5C">
      <w:pPr>
        <w:spacing w:line="360" w:lineRule="auto"/>
        <w:ind w:left="1416"/>
        <w:jc w:val="both"/>
      </w:pPr>
      <w:r>
        <w:t>К</w:t>
      </w:r>
      <w:r w:rsidRPr="00FC5A5C">
        <w:t>оличество учащихся по параллелям:</w:t>
      </w:r>
    </w:p>
    <w:tbl>
      <w:tblPr>
        <w:tblStyle w:val="a3"/>
        <w:tblW w:w="0" w:type="auto"/>
        <w:tblInd w:w="-5" w:type="dxa"/>
        <w:tblLook w:val="04A0"/>
      </w:tblPr>
      <w:tblGrid>
        <w:gridCol w:w="2220"/>
        <w:gridCol w:w="1617"/>
        <w:gridCol w:w="3685"/>
      </w:tblGrid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классы</w:t>
            </w:r>
          </w:p>
        </w:tc>
        <w:tc>
          <w:tcPr>
            <w:tcW w:w="1617" w:type="dxa"/>
          </w:tcPr>
          <w:p w:rsidR="00FC5A5C" w:rsidRDefault="00FC5A5C" w:rsidP="00FC5A5C">
            <w:pPr>
              <w:spacing w:line="360" w:lineRule="auto"/>
              <w:jc w:val="both"/>
            </w:pPr>
            <w:r>
              <w:t>Количество комплектов</w:t>
            </w:r>
          </w:p>
        </w:tc>
        <w:tc>
          <w:tcPr>
            <w:tcW w:w="3685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Общее количество учащихся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617" w:type="dxa"/>
          </w:tcPr>
          <w:p w:rsidR="00FC5A5C" w:rsidRDefault="00BE30A3" w:rsidP="00FC5A5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23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617" w:type="dxa"/>
          </w:tcPr>
          <w:p w:rsidR="00FC5A5C" w:rsidRDefault="00FC5A5C" w:rsidP="00FC5A5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25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617" w:type="dxa"/>
          </w:tcPr>
          <w:p w:rsidR="00FC5A5C" w:rsidRDefault="00BE30A3" w:rsidP="00FC5A5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27</w:t>
            </w:r>
          </w:p>
        </w:tc>
      </w:tr>
      <w:tr w:rsidR="00FC5A5C" w:rsidTr="00BE30A3">
        <w:trPr>
          <w:trHeight w:val="655"/>
        </w:trPr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617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19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617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26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617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21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617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14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1617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24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617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19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617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10</w:t>
            </w:r>
          </w:p>
        </w:tc>
      </w:tr>
      <w:tr w:rsidR="00FC5A5C" w:rsidTr="00960A44">
        <w:tc>
          <w:tcPr>
            <w:tcW w:w="2220" w:type="dxa"/>
          </w:tcPr>
          <w:p w:rsidR="00FC5A5C" w:rsidRDefault="00FC5A5C" w:rsidP="002B12EC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1617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3685" w:type="dxa"/>
          </w:tcPr>
          <w:p w:rsidR="00FC5A5C" w:rsidRDefault="00BE30A3" w:rsidP="002B12EC">
            <w:pPr>
              <w:spacing w:line="360" w:lineRule="auto"/>
              <w:jc w:val="both"/>
            </w:pPr>
            <w:r>
              <w:t>9</w:t>
            </w:r>
          </w:p>
        </w:tc>
      </w:tr>
    </w:tbl>
    <w:p w:rsidR="002B12EC" w:rsidRDefault="002B12EC" w:rsidP="002B12EC">
      <w:r>
        <w:t xml:space="preserve">              </w:t>
      </w:r>
    </w:p>
    <w:p w:rsidR="002836E6" w:rsidRDefault="002836E6" w:rsidP="00F06CF9">
      <w:pPr>
        <w:spacing w:before="240" w:after="120" w:line="360" w:lineRule="auto"/>
        <w:rPr>
          <w:b/>
        </w:rPr>
      </w:pPr>
    </w:p>
    <w:p w:rsidR="002836E6" w:rsidRDefault="002836E6" w:rsidP="00F06CF9">
      <w:pPr>
        <w:spacing w:before="240" w:after="120" w:line="360" w:lineRule="auto"/>
        <w:rPr>
          <w:b/>
        </w:rPr>
      </w:pPr>
    </w:p>
    <w:p w:rsidR="002836E6" w:rsidRDefault="002836E6" w:rsidP="00F06CF9">
      <w:pPr>
        <w:spacing w:before="240" w:after="120" w:line="360" w:lineRule="auto"/>
        <w:rPr>
          <w:b/>
        </w:rPr>
      </w:pPr>
    </w:p>
    <w:p w:rsidR="00FC5A5C" w:rsidRDefault="00FC5A5C" w:rsidP="00F06CF9">
      <w:pPr>
        <w:spacing w:before="240" w:after="120" w:line="360" w:lineRule="auto"/>
        <w:rPr>
          <w:b/>
        </w:rPr>
      </w:pPr>
      <w:r w:rsidRPr="00FC5A5C">
        <w:rPr>
          <w:b/>
        </w:rPr>
        <w:t>Содержание и качество подготовки</w:t>
      </w:r>
    </w:p>
    <w:p w:rsidR="00F06CF9" w:rsidRPr="00F06CF9" w:rsidRDefault="00F06CF9" w:rsidP="00F06CF9">
      <w:pPr>
        <w:spacing w:before="240" w:after="120" w:line="360" w:lineRule="auto"/>
        <w:rPr>
          <w:b/>
        </w:rPr>
      </w:pPr>
      <w:r w:rsidRPr="00F06CF9">
        <w:rPr>
          <w:b/>
        </w:rPr>
        <w:t>Показателей за 2017-2018 годы</w:t>
      </w:r>
    </w:p>
    <w:tbl>
      <w:tblPr>
        <w:tblW w:w="33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"/>
        <w:gridCol w:w="4331"/>
        <w:gridCol w:w="1782"/>
      </w:tblGrid>
      <w:tr w:rsidR="00F06CF9" w:rsidRPr="00F06CF9" w:rsidTr="00502732">
        <w:trPr>
          <w:trHeight w:val="1418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Количество детей, обучающихся на конец учебного года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начальная школа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основная школа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средняя школа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F9" w:rsidRPr="00F06CF9" w:rsidRDefault="00BE30A3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215</w:t>
            </w:r>
          </w:p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</w:p>
          <w:p w:rsidR="00F06CF9" w:rsidRPr="00F06CF9" w:rsidRDefault="00BE30A3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91</w:t>
            </w:r>
          </w:p>
          <w:p w:rsidR="00F06CF9" w:rsidRDefault="00BE30A3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105</w:t>
            </w:r>
          </w:p>
          <w:p w:rsidR="00BE30A3" w:rsidRPr="00F06CF9" w:rsidRDefault="00BE30A3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F06CF9" w:rsidRPr="00F06CF9" w:rsidTr="00502732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Количество учеников, оставленных на повторное обучение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начальная школа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основная школа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средняя школа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0</w:t>
            </w:r>
          </w:p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</w:p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-</w:t>
            </w:r>
          </w:p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-</w:t>
            </w:r>
          </w:p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-</w:t>
            </w:r>
          </w:p>
        </w:tc>
      </w:tr>
      <w:tr w:rsidR="00F06CF9" w:rsidRPr="00F06CF9" w:rsidTr="00502732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Не получили аттестата: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об основном общем образовании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среднем общем образовании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0</w:t>
            </w:r>
          </w:p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-</w:t>
            </w:r>
          </w:p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-</w:t>
            </w:r>
          </w:p>
        </w:tc>
      </w:tr>
      <w:tr w:rsidR="00F06CF9" w:rsidRPr="00F06CF9" w:rsidTr="00502732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4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Окончили школу с аттестатом с отличием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в основной школе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- в средней школе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BE30A3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</w:p>
          <w:p w:rsidR="00F06CF9" w:rsidRPr="00F06CF9" w:rsidRDefault="00BE30A3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  <w:p w:rsidR="00F06CF9" w:rsidRPr="00F06CF9" w:rsidRDefault="00BE30A3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60A44" w:rsidRDefault="00960A44" w:rsidP="00F06CF9">
      <w:pPr>
        <w:spacing w:before="240" w:after="120" w:line="360" w:lineRule="auto"/>
        <w:rPr>
          <w:b/>
        </w:rPr>
      </w:pPr>
    </w:p>
    <w:p w:rsidR="00F06CF9" w:rsidRPr="00F06CF9" w:rsidRDefault="00F06CF9" w:rsidP="00F06CF9">
      <w:pPr>
        <w:spacing w:before="240" w:after="120" w:line="360" w:lineRule="auto"/>
        <w:rPr>
          <w:b/>
        </w:rPr>
      </w:pPr>
      <w:r w:rsidRPr="00F06CF9">
        <w:rPr>
          <w:b/>
        </w:rPr>
        <w:t>Результаты освоения учащимися программ начального общего образования по показателю «успеваемость» в 2017-2018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907"/>
        <w:gridCol w:w="881"/>
        <w:gridCol w:w="636"/>
        <w:gridCol w:w="851"/>
        <w:gridCol w:w="607"/>
        <w:gridCol w:w="851"/>
        <w:gridCol w:w="607"/>
        <w:gridCol w:w="776"/>
        <w:gridCol w:w="508"/>
        <w:gridCol w:w="776"/>
        <w:gridCol w:w="506"/>
        <w:gridCol w:w="947"/>
        <w:gridCol w:w="725"/>
      </w:tblGrid>
      <w:tr w:rsidR="00F06CF9" w:rsidRPr="00F06CF9" w:rsidTr="00BE30A3"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Классы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Всего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обуч-ся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Из них успевают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Окончили год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Окончили год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Не успевают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Переведены условно</w:t>
            </w:r>
          </w:p>
        </w:tc>
      </w:tr>
      <w:tr w:rsidR="00F06CF9" w:rsidRPr="00F06CF9" w:rsidTr="00BE3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</w:tr>
      <w:tr w:rsidR="00F06CF9" w:rsidRPr="00F06CF9" w:rsidTr="00BE3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«4» и «5»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«5»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</w:tr>
      <w:tr w:rsidR="00F06CF9" w:rsidRPr="00F06CF9" w:rsidTr="00BE30A3">
        <w:trPr>
          <w:trHeight w:val="47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E30A3" w:rsidP="00F06CF9">
            <w:pPr>
              <w:spacing w:before="240" w:after="120" w:line="360" w:lineRule="auto"/>
            </w:pPr>
            <w:r>
              <w:t>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E30A3" w:rsidP="00F06CF9">
            <w:pPr>
              <w:spacing w:before="240" w:after="120" w:line="360" w:lineRule="auto"/>
            </w:pPr>
            <w: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962E2" w:rsidP="00F06CF9">
            <w:pPr>
              <w:spacing w:before="240" w:after="120" w:line="360" w:lineRule="auto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E30A3" w:rsidP="00F06CF9">
            <w:pPr>
              <w:spacing w:before="240" w:after="120" w:line="360" w:lineRule="auto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</w:tr>
      <w:tr w:rsidR="00F06CF9" w:rsidRPr="00F06CF9" w:rsidTr="00BE30A3">
        <w:trPr>
          <w:trHeight w:val="42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E30A3" w:rsidP="00F06CF9">
            <w:pPr>
              <w:spacing w:before="240" w:after="120" w:line="360" w:lineRule="auto"/>
            </w:pPr>
            <w:r>
              <w:t>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E30A3" w:rsidP="00F06CF9">
            <w:pPr>
              <w:spacing w:before="240" w:after="120" w:line="360" w:lineRule="auto"/>
            </w:pPr>
            <w: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962E2" w:rsidP="00F06CF9">
            <w:pPr>
              <w:spacing w:before="240" w:after="120" w:line="360" w:lineRule="auto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E30A3" w:rsidP="00F06CF9">
            <w:pPr>
              <w:spacing w:before="240" w:after="120" w:line="360" w:lineRule="auto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</w:tr>
      <w:tr w:rsidR="00F06CF9" w:rsidRPr="00F06CF9" w:rsidTr="00BE30A3">
        <w:trPr>
          <w:trHeight w:val="35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E30A3" w:rsidP="00F06CF9">
            <w:pPr>
              <w:spacing w:before="240" w:after="120" w:line="360" w:lineRule="auto"/>
            </w:pPr>
            <w:r>
              <w:t>19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E30A3" w:rsidP="00F06CF9">
            <w:pPr>
              <w:spacing w:before="240" w:after="120" w:line="360" w:lineRule="auto"/>
            </w:pPr>
            <w: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962E2" w:rsidP="00F06CF9">
            <w:pPr>
              <w:spacing w:before="240" w:after="120" w:line="360" w:lineRule="auto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962E2" w:rsidP="00F06CF9">
            <w:pPr>
              <w:spacing w:before="240" w:after="120" w:line="360" w:lineRule="auto"/>
            </w:pPr>
            <w: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</w:tr>
      <w:tr w:rsidR="00F06CF9" w:rsidRPr="00F06CF9" w:rsidTr="00BE30A3">
        <w:trPr>
          <w:trHeight w:val="4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B962E2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0</w:t>
            </w:r>
          </w:p>
        </w:tc>
      </w:tr>
    </w:tbl>
    <w:p w:rsidR="00F06CF9" w:rsidRPr="00F06CF9" w:rsidRDefault="00F06CF9" w:rsidP="00F06CF9">
      <w:pPr>
        <w:spacing w:before="240" w:after="120" w:line="360" w:lineRule="auto"/>
      </w:pPr>
    </w:p>
    <w:p w:rsidR="00F06CF9" w:rsidRPr="00F06CF9" w:rsidRDefault="00F06CF9" w:rsidP="00F06CF9">
      <w:pPr>
        <w:spacing w:before="240" w:after="120" w:line="360" w:lineRule="auto"/>
        <w:rPr>
          <w:b/>
        </w:rPr>
      </w:pPr>
    </w:p>
    <w:p w:rsidR="00F06CF9" w:rsidRPr="00F06CF9" w:rsidRDefault="00F06CF9" w:rsidP="00F06CF9">
      <w:pPr>
        <w:spacing w:before="240" w:after="120" w:line="360" w:lineRule="auto"/>
        <w:rPr>
          <w:b/>
        </w:rPr>
      </w:pPr>
    </w:p>
    <w:p w:rsidR="00F06CF9" w:rsidRPr="00F06CF9" w:rsidRDefault="00F06CF9" w:rsidP="00F06CF9">
      <w:pPr>
        <w:spacing w:before="240" w:after="120" w:line="360" w:lineRule="auto"/>
        <w:rPr>
          <w:b/>
        </w:rPr>
      </w:pPr>
    </w:p>
    <w:p w:rsidR="00F06CF9" w:rsidRPr="00F06CF9" w:rsidRDefault="00F06CF9" w:rsidP="00F06CF9">
      <w:pPr>
        <w:spacing w:before="240" w:after="120" w:line="360" w:lineRule="auto"/>
        <w:rPr>
          <w:b/>
        </w:rPr>
      </w:pPr>
      <w:r w:rsidRPr="00F06CF9">
        <w:rPr>
          <w:b/>
        </w:rPr>
        <w:t>Результаты освоения учащимися программ основного общего образования по показателю «успеваемость» в 2017 год</w:t>
      </w:r>
    </w:p>
    <w:p w:rsidR="00F06CF9" w:rsidRPr="00F06CF9" w:rsidRDefault="00F06CF9" w:rsidP="00F06CF9">
      <w:pPr>
        <w:spacing w:before="240" w:after="120"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907"/>
        <w:gridCol w:w="806"/>
        <w:gridCol w:w="636"/>
        <w:gridCol w:w="937"/>
        <w:gridCol w:w="488"/>
        <w:gridCol w:w="771"/>
        <w:gridCol w:w="654"/>
        <w:gridCol w:w="776"/>
        <w:gridCol w:w="466"/>
        <w:gridCol w:w="776"/>
        <w:gridCol w:w="466"/>
        <w:gridCol w:w="947"/>
        <w:gridCol w:w="722"/>
      </w:tblGrid>
      <w:tr w:rsidR="00F06CF9" w:rsidRPr="00F06CF9" w:rsidTr="00080197"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Классы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Всего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обуч-ся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Из них успевают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Окончили год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Окончили год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Не успевают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Переведены условно</w:t>
            </w:r>
          </w:p>
        </w:tc>
      </w:tr>
      <w:tr w:rsidR="00F06CF9" w:rsidRPr="00F06CF9" w:rsidTr="00080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Всего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</w:tr>
      <w:tr w:rsidR="00F06CF9" w:rsidRPr="00F06CF9" w:rsidTr="00B962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«4» и «5»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«5»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</w:tr>
      <w:tr w:rsidR="00F06CF9" w:rsidRPr="00F06CF9" w:rsidTr="00B962E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080197" w:rsidP="00F06CF9">
            <w:pPr>
              <w:spacing w:before="240" w:after="120" w:line="360" w:lineRule="auto"/>
            </w:pPr>
            <w:r>
              <w:t>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7F4FB5" w:rsidP="00F06CF9">
            <w:pPr>
              <w:spacing w:before="240" w:after="120" w:line="360" w:lineRule="auto"/>
            </w:pPr>
            <w: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D17EC3" w:rsidP="00F06CF9">
            <w:pPr>
              <w:spacing w:before="240" w:after="120" w:line="360" w:lineRule="auto"/>
            </w:pPr>
            <w: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</w:tr>
      <w:tr w:rsidR="00080197" w:rsidRPr="00F06CF9" w:rsidTr="00B962E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97" w:rsidRDefault="00080197" w:rsidP="00080197">
            <w:r w:rsidRPr="00D64CC3">
              <w:t>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080197" w:rsidP="00080197">
            <w:pPr>
              <w:spacing w:before="240" w:after="120" w:line="360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D17EC3" w:rsidP="00080197">
            <w:pPr>
              <w:spacing w:before="240" w:after="120" w:line="360" w:lineRule="auto"/>
            </w:pPr>
            <w: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080197" w:rsidP="00080197">
            <w:pPr>
              <w:spacing w:before="240" w:after="120" w:line="360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</w:tr>
      <w:tr w:rsidR="00080197" w:rsidRPr="00F06CF9" w:rsidTr="00B962E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97" w:rsidRDefault="00080197" w:rsidP="00080197">
            <w:r w:rsidRPr="00D64CC3">
              <w:t>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080197" w:rsidP="00080197">
            <w:pPr>
              <w:spacing w:before="240" w:after="120" w:line="360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D17EC3" w:rsidP="00080197">
            <w:pPr>
              <w:spacing w:before="240" w:after="120" w:line="360" w:lineRule="auto"/>
            </w:pPr>
            <w: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080197" w:rsidP="00080197">
            <w:pPr>
              <w:spacing w:before="240" w:after="120" w:line="360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</w:tr>
      <w:tr w:rsidR="00080197" w:rsidRPr="00F06CF9" w:rsidTr="00B962E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97" w:rsidRDefault="00080197" w:rsidP="00080197">
            <w:r w:rsidRPr="00D64CC3">
              <w:t>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080197" w:rsidP="00080197">
            <w:pPr>
              <w:spacing w:before="240" w:after="120" w:line="360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D17EC3" w:rsidP="00080197">
            <w:pPr>
              <w:spacing w:before="240" w:after="120" w:line="360" w:lineRule="auto"/>
            </w:pPr>
            <w: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080197" w:rsidP="00080197">
            <w:pPr>
              <w:spacing w:before="240" w:after="120" w:line="360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</w:tr>
      <w:tr w:rsidR="00080197" w:rsidRPr="00F06CF9" w:rsidTr="00B962E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97" w:rsidRDefault="00080197" w:rsidP="00080197">
            <w:r w:rsidRPr="00D64CC3">
              <w:t>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7F4FB5" w:rsidP="00080197">
            <w:pPr>
              <w:spacing w:before="240" w:after="120" w:line="360" w:lineRule="auto"/>
            </w:pPr>
            <w:r>
              <w:t>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080197" w:rsidP="00080197">
            <w:pPr>
              <w:spacing w:before="240" w:after="120" w:line="360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D17EC3" w:rsidP="00080197">
            <w:pPr>
              <w:spacing w:before="240" w:after="120" w:line="360" w:lineRule="auto"/>
            </w:pPr>
            <w: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97" w:rsidRPr="00F06CF9" w:rsidRDefault="00080197" w:rsidP="00080197">
            <w:pPr>
              <w:spacing w:before="240" w:after="120" w:line="360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97" w:rsidRPr="00F06CF9" w:rsidRDefault="00080197" w:rsidP="00080197">
            <w:pPr>
              <w:spacing w:before="240" w:after="120" w:line="360" w:lineRule="auto"/>
            </w:pPr>
            <w:r w:rsidRPr="00F06CF9">
              <w:t>0</w:t>
            </w:r>
          </w:p>
        </w:tc>
      </w:tr>
    </w:tbl>
    <w:p w:rsidR="00F06CF9" w:rsidRPr="00F06CF9" w:rsidRDefault="00F06CF9" w:rsidP="00F06CF9">
      <w:pPr>
        <w:spacing w:before="240" w:after="120" w:line="360" w:lineRule="auto"/>
      </w:pPr>
    </w:p>
    <w:p w:rsidR="00F06CF9" w:rsidRDefault="00F06CF9" w:rsidP="00F06CF9">
      <w:pPr>
        <w:spacing w:before="240" w:after="120" w:line="360" w:lineRule="auto"/>
        <w:rPr>
          <w:b/>
        </w:rPr>
      </w:pPr>
    </w:p>
    <w:p w:rsidR="00D17EC3" w:rsidRDefault="00D17EC3" w:rsidP="00F06CF9">
      <w:pPr>
        <w:spacing w:before="240" w:after="120" w:line="360" w:lineRule="auto"/>
        <w:rPr>
          <w:b/>
        </w:rPr>
      </w:pPr>
    </w:p>
    <w:p w:rsidR="00D17EC3" w:rsidRDefault="00D17EC3" w:rsidP="00F06CF9">
      <w:pPr>
        <w:spacing w:before="240" w:after="120" w:line="360" w:lineRule="auto"/>
        <w:rPr>
          <w:b/>
        </w:rPr>
      </w:pPr>
    </w:p>
    <w:p w:rsidR="00D17EC3" w:rsidRDefault="00D17EC3" w:rsidP="00F06CF9">
      <w:pPr>
        <w:spacing w:before="240" w:after="120" w:line="360" w:lineRule="auto"/>
        <w:rPr>
          <w:b/>
        </w:rPr>
      </w:pPr>
    </w:p>
    <w:p w:rsidR="00D17EC3" w:rsidRPr="00F06CF9" w:rsidRDefault="00D17EC3" w:rsidP="00F06CF9">
      <w:pPr>
        <w:spacing w:before="240" w:after="120" w:line="360" w:lineRule="auto"/>
        <w:rPr>
          <w:b/>
        </w:rPr>
      </w:pPr>
    </w:p>
    <w:p w:rsidR="00F06CF9" w:rsidRPr="00F06CF9" w:rsidRDefault="00F06CF9" w:rsidP="00F06CF9">
      <w:pPr>
        <w:spacing w:before="240" w:after="120" w:line="360" w:lineRule="auto"/>
        <w:rPr>
          <w:b/>
        </w:rPr>
      </w:pPr>
    </w:p>
    <w:p w:rsidR="00F06CF9" w:rsidRPr="00F06CF9" w:rsidRDefault="00F06CF9" w:rsidP="00F06CF9">
      <w:pPr>
        <w:spacing w:before="240" w:after="120" w:line="360" w:lineRule="auto"/>
        <w:rPr>
          <w:b/>
        </w:rPr>
      </w:pPr>
      <w:r w:rsidRPr="00F06CF9">
        <w:rPr>
          <w:b/>
        </w:rPr>
        <w:t>Результаты освоения учащимися программ среднего общего образования по показателю «успеваемость» в 2017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5"/>
        <w:gridCol w:w="907"/>
        <w:gridCol w:w="806"/>
        <w:gridCol w:w="636"/>
        <w:gridCol w:w="771"/>
        <w:gridCol w:w="654"/>
        <w:gridCol w:w="928"/>
        <w:gridCol w:w="497"/>
        <w:gridCol w:w="776"/>
        <w:gridCol w:w="466"/>
        <w:gridCol w:w="776"/>
        <w:gridCol w:w="465"/>
        <w:gridCol w:w="947"/>
        <w:gridCol w:w="722"/>
      </w:tblGrid>
      <w:tr w:rsidR="00F06CF9" w:rsidRPr="00F06CF9" w:rsidTr="00B962E2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Классы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Всего</w:t>
            </w:r>
          </w:p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обуч-ся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Из них успевают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Окончили год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Окончили год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Не успевают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Переведены условно</w:t>
            </w:r>
          </w:p>
        </w:tc>
      </w:tr>
      <w:tr w:rsidR="00F06CF9" w:rsidRPr="00F06CF9" w:rsidTr="00B962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Всего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</w:tr>
      <w:tr w:rsidR="00F06CF9" w:rsidRPr="00F06CF9" w:rsidTr="00B962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«4» и «5»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«5»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Кол-во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%</w:t>
            </w:r>
          </w:p>
        </w:tc>
      </w:tr>
      <w:tr w:rsidR="00F06CF9" w:rsidRPr="00F06CF9" w:rsidTr="00B962E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D17EC3" w:rsidP="00F06CF9">
            <w:pPr>
              <w:spacing w:before="240" w:after="120" w:line="360" w:lineRule="auto"/>
            </w:pPr>
            <w: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D17EC3" w:rsidP="00F06CF9">
            <w:pPr>
              <w:spacing w:before="240" w:after="120" w:line="360" w:lineRule="auto"/>
            </w:pPr>
            <w: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C605DE" w:rsidP="00F06CF9">
            <w:pPr>
              <w:spacing w:before="240" w:after="120" w:line="360" w:lineRule="auto"/>
            </w:pPr>
            <w: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D17EC3" w:rsidP="00F06CF9">
            <w:pPr>
              <w:spacing w:before="240" w:after="120" w:line="360" w:lineRule="auto"/>
            </w:pPr>
            <w: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C605DE" w:rsidP="00F06CF9">
            <w:pPr>
              <w:spacing w:before="240" w:after="120" w:line="360" w:lineRule="auto"/>
            </w:pPr>
            <w: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</w:tr>
      <w:tr w:rsidR="00F06CF9" w:rsidRPr="00F06CF9" w:rsidTr="00B962E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D17EC3" w:rsidP="00F06CF9">
            <w:pPr>
              <w:spacing w:before="240" w:after="120" w:line="360" w:lineRule="auto"/>
            </w:pPr>
            <w: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D17EC3" w:rsidP="00F06CF9">
            <w:pPr>
              <w:spacing w:before="240" w:after="120" w:line="360" w:lineRule="auto"/>
            </w:pPr>
            <w: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C605DE" w:rsidP="00F06CF9">
            <w:pPr>
              <w:spacing w:before="240" w:after="120" w:line="360" w:lineRule="auto"/>
            </w:pPr>
            <w: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D17EC3" w:rsidP="00F06CF9">
            <w:pPr>
              <w:spacing w:before="240" w:after="120" w:line="360" w:lineRule="auto"/>
            </w:pPr>
            <w: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D17EC3" w:rsidP="00F06CF9">
            <w:pPr>
              <w:spacing w:before="240" w:after="120" w:line="360" w:lineRule="auto"/>
            </w:pPr>
            <w: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9" w:rsidRPr="00F06CF9" w:rsidRDefault="00F06CF9" w:rsidP="00F06CF9">
            <w:pPr>
              <w:spacing w:before="240" w:after="120" w:line="360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9" w:rsidRPr="00F06CF9" w:rsidRDefault="00F06CF9" w:rsidP="00F06CF9">
            <w:pPr>
              <w:spacing w:before="240" w:after="120" w:line="360" w:lineRule="auto"/>
            </w:pPr>
            <w:r w:rsidRPr="00F06CF9">
              <w:t>0</w:t>
            </w:r>
          </w:p>
        </w:tc>
      </w:tr>
    </w:tbl>
    <w:p w:rsidR="00F06CF9" w:rsidRPr="00F06CF9" w:rsidRDefault="00F06CF9" w:rsidP="00F06CF9">
      <w:pPr>
        <w:spacing w:before="240" w:after="120" w:line="360" w:lineRule="auto"/>
      </w:pPr>
    </w:p>
    <w:p w:rsidR="00F06CF9" w:rsidRPr="00F06CF9" w:rsidRDefault="00960A44" w:rsidP="00F06CF9">
      <w:pPr>
        <w:spacing w:before="240" w:after="120" w:line="360" w:lineRule="auto"/>
        <w:rPr>
          <w:b/>
        </w:rPr>
      </w:pPr>
      <w:r w:rsidRPr="00960A44">
        <w:rPr>
          <w:b/>
        </w:rPr>
        <w:t>Результаты сдачи ОГЭ – 2017-2018 учебный год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306"/>
        <w:gridCol w:w="1803"/>
        <w:gridCol w:w="660"/>
        <w:gridCol w:w="15"/>
        <w:gridCol w:w="732"/>
        <w:gridCol w:w="850"/>
        <w:gridCol w:w="567"/>
      </w:tblGrid>
      <w:tr w:rsidR="00960A44" w:rsidRPr="00960A44" w:rsidTr="00670DED">
        <w:trPr>
          <w:trHeight w:val="900"/>
        </w:trPr>
        <w:tc>
          <w:tcPr>
            <w:tcW w:w="3306" w:type="dxa"/>
            <w:vMerge w:val="restart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ПРЕДМЕТ</w:t>
            </w:r>
          </w:p>
        </w:tc>
        <w:tc>
          <w:tcPr>
            <w:tcW w:w="1803" w:type="dxa"/>
            <w:vMerge w:val="restart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 xml:space="preserve">Количество </w:t>
            </w:r>
          </w:p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учащихся</w:t>
            </w:r>
          </w:p>
        </w:tc>
        <w:tc>
          <w:tcPr>
            <w:tcW w:w="2820" w:type="dxa"/>
            <w:gridSpan w:val="5"/>
            <w:shd w:val="clear" w:color="auto" w:fill="auto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</w:p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Результат(оценка)</w:t>
            </w:r>
          </w:p>
        </w:tc>
      </w:tr>
      <w:tr w:rsidR="00960A44" w:rsidRPr="00960A44" w:rsidTr="00670DED">
        <w:trPr>
          <w:trHeight w:val="651"/>
        </w:trPr>
        <w:tc>
          <w:tcPr>
            <w:tcW w:w="3306" w:type="dxa"/>
            <w:vMerge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</w:p>
        </w:tc>
        <w:tc>
          <w:tcPr>
            <w:tcW w:w="1803" w:type="dxa"/>
            <w:vMerge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</w:p>
        </w:tc>
        <w:tc>
          <w:tcPr>
            <w:tcW w:w="660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5</w:t>
            </w:r>
          </w:p>
        </w:tc>
        <w:tc>
          <w:tcPr>
            <w:tcW w:w="747" w:type="dxa"/>
            <w:gridSpan w:val="2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4</w:t>
            </w:r>
          </w:p>
        </w:tc>
        <w:tc>
          <w:tcPr>
            <w:tcW w:w="850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3</w:t>
            </w:r>
          </w:p>
        </w:tc>
        <w:tc>
          <w:tcPr>
            <w:tcW w:w="567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2</w:t>
            </w:r>
          </w:p>
        </w:tc>
      </w:tr>
      <w:tr w:rsidR="00960A44" w:rsidRPr="00960A44" w:rsidTr="00670DED">
        <w:trPr>
          <w:trHeight w:val="1143"/>
        </w:trPr>
        <w:tc>
          <w:tcPr>
            <w:tcW w:w="3306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Русский язык</w:t>
            </w:r>
          </w:p>
        </w:tc>
        <w:tc>
          <w:tcPr>
            <w:tcW w:w="1803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75" w:type="dxa"/>
            <w:gridSpan w:val="2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32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-</w:t>
            </w:r>
          </w:p>
        </w:tc>
      </w:tr>
      <w:tr w:rsidR="00960A44" w:rsidRPr="00960A44" w:rsidTr="00670DED">
        <w:trPr>
          <w:trHeight w:val="1143"/>
        </w:trPr>
        <w:tc>
          <w:tcPr>
            <w:tcW w:w="3306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 xml:space="preserve">Математика </w:t>
            </w:r>
          </w:p>
        </w:tc>
        <w:tc>
          <w:tcPr>
            <w:tcW w:w="1803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75" w:type="dxa"/>
            <w:gridSpan w:val="2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-</w:t>
            </w:r>
          </w:p>
        </w:tc>
      </w:tr>
      <w:tr w:rsidR="00960A44" w:rsidRPr="00960A44" w:rsidTr="00670DED">
        <w:trPr>
          <w:trHeight w:val="1143"/>
        </w:trPr>
        <w:tc>
          <w:tcPr>
            <w:tcW w:w="3306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 xml:space="preserve">География </w:t>
            </w:r>
          </w:p>
        </w:tc>
        <w:tc>
          <w:tcPr>
            <w:tcW w:w="1803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5" w:type="dxa"/>
            <w:gridSpan w:val="2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</w:p>
        </w:tc>
        <w:tc>
          <w:tcPr>
            <w:tcW w:w="732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-</w:t>
            </w:r>
          </w:p>
        </w:tc>
      </w:tr>
      <w:tr w:rsidR="00960A44" w:rsidRPr="00960A44" w:rsidTr="00670DED">
        <w:trPr>
          <w:trHeight w:val="1143"/>
        </w:trPr>
        <w:tc>
          <w:tcPr>
            <w:tcW w:w="3306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Обществознание</w:t>
            </w:r>
          </w:p>
        </w:tc>
        <w:tc>
          <w:tcPr>
            <w:tcW w:w="1803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5" w:type="dxa"/>
            <w:gridSpan w:val="2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-</w:t>
            </w:r>
          </w:p>
        </w:tc>
        <w:tc>
          <w:tcPr>
            <w:tcW w:w="732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-</w:t>
            </w:r>
          </w:p>
        </w:tc>
      </w:tr>
      <w:tr w:rsidR="00960A44" w:rsidRPr="00960A44" w:rsidTr="00670DED">
        <w:trPr>
          <w:trHeight w:val="1143"/>
        </w:trPr>
        <w:tc>
          <w:tcPr>
            <w:tcW w:w="3306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Биология</w:t>
            </w:r>
          </w:p>
        </w:tc>
        <w:tc>
          <w:tcPr>
            <w:tcW w:w="1803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75" w:type="dxa"/>
            <w:gridSpan w:val="2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-</w:t>
            </w:r>
          </w:p>
        </w:tc>
        <w:tc>
          <w:tcPr>
            <w:tcW w:w="732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960A44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</w:tcPr>
          <w:p w:rsidR="00960A44" w:rsidRPr="00960A44" w:rsidRDefault="00960A44" w:rsidP="00670DED">
            <w:pPr>
              <w:spacing w:before="240" w:after="120" w:line="360" w:lineRule="auto"/>
              <w:rPr>
                <w:b/>
              </w:rPr>
            </w:pPr>
            <w:r w:rsidRPr="00960A44">
              <w:rPr>
                <w:b/>
              </w:rPr>
              <w:t>-</w:t>
            </w:r>
          </w:p>
        </w:tc>
      </w:tr>
      <w:tr w:rsidR="00670DED" w:rsidRPr="00960A44" w:rsidTr="00670DED">
        <w:trPr>
          <w:trHeight w:val="1143"/>
        </w:trPr>
        <w:tc>
          <w:tcPr>
            <w:tcW w:w="3306" w:type="dxa"/>
          </w:tcPr>
          <w:p w:rsidR="00670DED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1803" w:type="dxa"/>
          </w:tcPr>
          <w:p w:rsidR="00670DED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5" w:type="dxa"/>
            <w:gridSpan w:val="2"/>
          </w:tcPr>
          <w:p w:rsidR="00670DED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2" w:type="dxa"/>
          </w:tcPr>
          <w:p w:rsidR="00670DED" w:rsidRPr="00960A44" w:rsidRDefault="00670DED" w:rsidP="00670DED">
            <w:pPr>
              <w:spacing w:before="240" w:after="120" w:line="360" w:lineRule="auto"/>
              <w:rPr>
                <w:b/>
              </w:rPr>
            </w:pPr>
          </w:p>
        </w:tc>
        <w:tc>
          <w:tcPr>
            <w:tcW w:w="850" w:type="dxa"/>
          </w:tcPr>
          <w:p w:rsidR="00670DED" w:rsidRPr="00960A44" w:rsidRDefault="00670DED" w:rsidP="00670DED">
            <w:pPr>
              <w:spacing w:before="240" w:after="120"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670DED" w:rsidRPr="00960A44" w:rsidRDefault="00670DED" w:rsidP="00670DED">
            <w:pPr>
              <w:spacing w:before="240" w:after="120" w:line="360" w:lineRule="auto"/>
              <w:rPr>
                <w:b/>
              </w:rPr>
            </w:pPr>
          </w:p>
        </w:tc>
      </w:tr>
      <w:tr w:rsidR="00670DED" w:rsidRPr="00960A44" w:rsidTr="00670DED">
        <w:trPr>
          <w:trHeight w:val="1143"/>
        </w:trPr>
        <w:tc>
          <w:tcPr>
            <w:tcW w:w="3306" w:type="dxa"/>
          </w:tcPr>
          <w:p w:rsidR="00670DED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1803" w:type="dxa"/>
          </w:tcPr>
          <w:p w:rsidR="00670DED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5" w:type="dxa"/>
            <w:gridSpan w:val="2"/>
          </w:tcPr>
          <w:p w:rsidR="00670DED" w:rsidRDefault="00670DED" w:rsidP="00670DED">
            <w:pPr>
              <w:spacing w:before="240" w:after="120" w:line="360" w:lineRule="auto"/>
              <w:rPr>
                <w:b/>
              </w:rPr>
            </w:pPr>
          </w:p>
        </w:tc>
        <w:tc>
          <w:tcPr>
            <w:tcW w:w="732" w:type="dxa"/>
          </w:tcPr>
          <w:p w:rsidR="00670DED" w:rsidRPr="00960A44" w:rsidRDefault="00670DED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670DED" w:rsidRPr="00960A44" w:rsidRDefault="00670DED" w:rsidP="00670DED">
            <w:pPr>
              <w:spacing w:before="240" w:after="120"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670DED" w:rsidRPr="00960A44" w:rsidRDefault="00670DED" w:rsidP="00670DED">
            <w:pPr>
              <w:spacing w:before="240" w:after="120" w:line="360" w:lineRule="auto"/>
              <w:rPr>
                <w:b/>
              </w:rPr>
            </w:pPr>
          </w:p>
        </w:tc>
      </w:tr>
    </w:tbl>
    <w:p w:rsidR="00F06CF9" w:rsidRPr="00F06CF9" w:rsidRDefault="00670DED" w:rsidP="00F06CF9">
      <w:pPr>
        <w:spacing w:before="240" w:after="120" w:line="360" w:lineRule="auto"/>
        <w:rPr>
          <w:b/>
        </w:rPr>
      </w:pPr>
      <w:r>
        <w:rPr>
          <w:b/>
        </w:rPr>
        <w:br w:type="textWrapping" w:clear="all"/>
      </w:r>
    </w:p>
    <w:p w:rsidR="00F06CF9" w:rsidRPr="00F06CF9" w:rsidRDefault="00F06CF9" w:rsidP="00F06CF9">
      <w:pPr>
        <w:spacing w:before="240" w:after="120" w:line="360" w:lineRule="auto"/>
        <w:rPr>
          <w:b/>
        </w:rPr>
      </w:pPr>
    </w:p>
    <w:p w:rsidR="00960A44" w:rsidRDefault="00960A44" w:rsidP="00F06CF9">
      <w:pPr>
        <w:spacing w:before="240" w:after="120" w:line="360" w:lineRule="auto"/>
        <w:rPr>
          <w:b/>
        </w:rPr>
      </w:pPr>
    </w:p>
    <w:p w:rsidR="00960A44" w:rsidRDefault="00960A44" w:rsidP="00F06CF9">
      <w:pPr>
        <w:spacing w:before="240" w:after="120" w:line="360" w:lineRule="auto"/>
        <w:rPr>
          <w:b/>
        </w:rPr>
      </w:pPr>
    </w:p>
    <w:p w:rsidR="00C605DE" w:rsidRDefault="00C605DE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670DED" w:rsidRDefault="00670DED" w:rsidP="00F06CF9">
      <w:pPr>
        <w:spacing w:before="240" w:after="120" w:line="360" w:lineRule="auto"/>
        <w:rPr>
          <w:b/>
        </w:rPr>
      </w:pPr>
    </w:p>
    <w:p w:rsidR="00F06CF9" w:rsidRPr="00F06CF9" w:rsidRDefault="00F06CF9" w:rsidP="00F06CF9">
      <w:pPr>
        <w:spacing w:before="240" w:after="120" w:line="360" w:lineRule="auto"/>
        <w:rPr>
          <w:b/>
        </w:rPr>
      </w:pPr>
      <w:r w:rsidRPr="00F06CF9">
        <w:rPr>
          <w:b/>
        </w:rPr>
        <w:t>Результаты сдачи ЕГЭ – 201</w:t>
      </w:r>
      <w:r w:rsidR="00960A44">
        <w:rPr>
          <w:b/>
        </w:rPr>
        <w:t>7</w:t>
      </w:r>
      <w:r w:rsidRPr="00F06CF9">
        <w:rPr>
          <w:b/>
        </w:rPr>
        <w:t>-2018 учебный год.</w:t>
      </w:r>
    </w:p>
    <w:p w:rsidR="00F06CF9" w:rsidRPr="00F06CF9" w:rsidRDefault="00F06CF9" w:rsidP="00F06CF9">
      <w:pPr>
        <w:spacing w:before="240" w:after="120" w:line="360" w:lineRule="auto"/>
        <w:rPr>
          <w:b/>
        </w:rPr>
      </w:pPr>
    </w:p>
    <w:p w:rsidR="00D67DF8" w:rsidRDefault="00D67DF8" w:rsidP="00D67DF8">
      <w:pPr>
        <w:spacing w:before="240" w:after="120" w:line="360" w:lineRule="auto"/>
      </w:pPr>
    </w:p>
    <w:tbl>
      <w:tblPr>
        <w:tblStyle w:val="a3"/>
        <w:tblpPr w:leftFromText="180" w:rightFromText="180" w:vertAnchor="page" w:horzAnchor="margin" w:tblpY="5172"/>
        <w:tblW w:w="0" w:type="auto"/>
        <w:tblLook w:val="04A0"/>
      </w:tblPr>
      <w:tblGrid>
        <w:gridCol w:w="3190"/>
        <w:gridCol w:w="1726"/>
        <w:gridCol w:w="4375"/>
      </w:tblGrid>
      <w:tr w:rsidR="002836E6" w:rsidRPr="00F06CF9" w:rsidTr="00670DED">
        <w:trPr>
          <w:trHeight w:val="1293"/>
        </w:trPr>
        <w:tc>
          <w:tcPr>
            <w:tcW w:w="3190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ПРЕДМЕТ</w:t>
            </w:r>
          </w:p>
        </w:tc>
        <w:tc>
          <w:tcPr>
            <w:tcW w:w="1726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 xml:space="preserve">Количество </w:t>
            </w:r>
          </w:p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учащихся</w:t>
            </w:r>
          </w:p>
        </w:tc>
        <w:tc>
          <w:tcPr>
            <w:tcW w:w="4375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Результат</w:t>
            </w:r>
          </w:p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(средний балл)</w:t>
            </w:r>
          </w:p>
        </w:tc>
      </w:tr>
      <w:tr w:rsidR="002836E6" w:rsidRPr="00F06CF9" w:rsidTr="00670DED">
        <w:trPr>
          <w:trHeight w:val="363"/>
        </w:trPr>
        <w:tc>
          <w:tcPr>
            <w:tcW w:w="3190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Русский язык</w:t>
            </w:r>
          </w:p>
        </w:tc>
        <w:tc>
          <w:tcPr>
            <w:tcW w:w="1726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75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2836E6" w:rsidRPr="00F06CF9" w:rsidTr="00670DED">
        <w:trPr>
          <w:trHeight w:val="363"/>
        </w:trPr>
        <w:tc>
          <w:tcPr>
            <w:tcW w:w="3190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Математика (баз)</w:t>
            </w:r>
          </w:p>
        </w:tc>
        <w:tc>
          <w:tcPr>
            <w:tcW w:w="1726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75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4</w:t>
            </w:r>
            <w:r w:rsidR="002836E6" w:rsidRPr="00F06CF9">
              <w:rPr>
                <w:b/>
              </w:rPr>
              <w:t xml:space="preserve"> </w:t>
            </w:r>
          </w:p>
        </w:tc>
      </w:tr>
      <w:tr w:rsidR="002836E6" w:rsidRPr="00F06CF9" w:rsidTr="00670DED">
        <w:trPr>
          <w:trHeight w:val="343"/>
        </w:trPr>
        <w:tc>
          <w:tcPr>
            <w:tcW w:w="3190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>Математика (проф)</w:t>
            </w:r>
          </w:p>
        </w:tc>
        <w:tc>
          <w:tcPr>
            <w:tcW w:w="1726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75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2836E6" w:rsidRPr="00F06CF9" w:rsidTr="00670DED">
        <w:trPr>
          <w:trHeight w:val="363"/>
        </w:trPr>
        <w:tc>
          <w:tcPr>
            <w:tcW w:w="3190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 xml:space="preserve">Обществознание </w:t>
            </w:r>
          </w:p>
        </w:tc>
        <w:tc>
          <w:tcPr>
            <w:tcW w:w="1726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75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2836E6" w:rsidRPr="00F06CF9" w:rsidTr="00670DED">
        <w:trPr>
          <w:trHeight w:val="343"/>
        </w:trPr>
        <w:tc>
          <w:tcPr>
            <w:tcW w:w="3190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 xml:space="preserve">Химия </w:t>
            </w:r>
          </w:p>
        </w:tc>
        <w:tc>
          <w:tcPr>
            <w:tcW w:w="1726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75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836E6" w:rsidRPr="00F06CF9" w:rsidTr="00670DED">
        <w:trPr>
          <w:trHeight w:val="363"/>
        </w:trPr>
        <w:tc>
          <w:tcPr>
            <w:tcW w:w="3190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 xml:space="preserve">Физика </w:t>
            </w:r>
          </w:p>
        </w:tc>
        <w:tc>
          <w:tcPr>
            <w:tcW w:w="1726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75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34,5</w:t>
            </w:r>
          </w:p>
        </w:tc>
      </w:tr>
      <w:tr w:rsidR="002836E6" w:rsidRPr="00F06CF9" w:rsidTr="00670DED">
        <w:trPr>
          <w:trHeight w:val="530"/>
        </w:trPr>
        <w:tc>
          <w:tcPr>
            <w:tcW w:w="3190" w:type="dxa"/>
          </w:tcPr>
          <w:p w:rsidR="002836E6" w:rsidRPr="00F06CF9" w:rsidRDefault="002836E6" w:rsidP="00670DED">
            <w:pPr>
              <w:spacing w:before="240" w:after="120" w:line="360" w:lineRule="auto"/>
              <w:rPr>
                <w:b/>
              </w:rPr>
            </w:pPr>
            <w:r w:rsidRPr="00F06CF9">
              <w:rPr>
                <w:b/>
              </w:rPr>
              <w:t xml:space="preserve">Биология </w:t>
            </w:r>
          </w:p>
        </w:tc>
        <w:tc>
          <w:tcPr>
            <w:tcW w:w="1726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75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2836E6" w:rsidRPr="00F06CF9" w:rsidTr="00670DED">
        <w:trPr>
          <w:trHeight w:val="363"/>
        </w:trPr>
        <w:tc>
          <w:tcPr>
            <w:tcW w:w="3190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 xml:space="preserve">Литература </w:t>
            </w:r>
          </w:p>
        </w:tc>
        <w:tc>
          <w:tcPr>
            <w:tcW w:w="1726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75" w:type="dxa"/>
          </w:tcPr>
          <w:p w:rsidR="002836E6" w:rsidRPr="00F06CF9" w:rsidRDefault="0073778C" w:rsidP="00670DED">
            <w:pPr>
              <w:spacing w:before="240" w:after="120" w:line="36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D67DF8" w:rsidRDefault="00D67DF8" w:rsidP="00D67DF8">
      <w:pPr>
        <w:spacing w:before="240" w:after="120" w:line="360" w:lineRule="auto"/>
      </w:pPr>
    </w:p>
    <w:p w:rsidR="00C53296" w:rsidRDefault="00D67DF8" w:rsidP="00C53296">
      <w:pPr>
        <w:spacing w:line="360" w:lineRule="auto"/>
        <w:jc w:val="both"/>
      </w:pPr>
      <w:r w:rsidRPr="00B54985">
        <w:t xml:space="preserve">          </w:t>
      </w:r>
    </w:p>
    <w:p w:rsidR="00C53296" w:rsidRDefault="00C53296" w:rsidP="00C53296">
      <w:pPr>
        <w:spacing w:line="360" w:lineRule="auto"/>
        <w:ind w:left="1440"/>
        <w:jc w:val="both"/>
      </w:pPr>
    </w:p>
    <w:p w:rsidR="00C53296" w:rsidRDefault="00C53296" w:rsidP="00C53296">
      <w:pPr>
        <w:spacing w:line="360" w:lineRule="auto"/>
        <w:ind w:left="1440"/>
        <w:jc w:val="both"/>
      </w:pPr>
    </w:p>
    <w:p w:rsidR="00C53296" w:rsidRDefault="00C53296" w:rsidP="00C53296">
      <w:pPr>
        <w:spacing w:line="360" w:lineRule="auto"/>
        <w:ind w:left="1440"/>
        <w:jc w:val="both"/>
      </w:pPr>
    </w:p>
    <w:p w:rsidR="00C53296" w:rsidRDefault="00C53296" w:rsidP="00C53296">
      <w:pPr>
        <w:spacing w:line="360" w:lineRule="auto"/>
        <w:ind w:left="1134"/>
        <w:jc w:val="both"/>
      </w:pPr>
    </w:p>
    <w:p w:rsidR="00C53296" w:rsidRDefault="00C53296" w:rsidP="00C53296">
      <w:pPr>
        <w:spacing w:line="360" w:lineRule="auto"/>
        <w:ind w:left="1494"/>
        <w:jc w:val="both"/>
      </w:pPr>
    </w:p>
    <w:p w:rsidR="00C53296" w:rsidRDefault="00C53296" w:rsidP="00C53296">
      <w:pPr>
        <w:spacing w:line="360" w:lineRule="auto"/>
        <w:ind w:left="1134"/>
        <w:jc w:val="both"/>
      </w:pPr>
    </w:p>
    <w:p w:rsidR="00670DED" w:rsidRDefault="00670DED" w:rsidP="00C53296">
      <w:pPr>
        <w:spacing w:line="360" w:lineRule="auto"/>
        <w:ind w:left="1134"/>
        <w:jc w:val="both"/>
      </w:pPr>
    </w:p>
    <w:p w:rsidR="00670DED" w:rsidRDefault="00670DED" w:rsidP="00C53296">
      <w:pPr>
        <w:spacing w:line="360" w:lineRule="auto"/>
        <w:ind w:left="1134"/>
        <w:jc w:val="both"/>
      </w:pPr>
    </w:p>
    <w:p w:rsidR="00670DED" w:rsidRDefault="00670DED" w:rsidP="00C53296">
      <w:pPr>
        <w:spacing w:line="360" w:lineRule="auto"/>
        <w:ind w:left="1134"/>
        <w:jc w:val="both"/>
      </w:pPr>
    </w:p>
    <w:p w:rsidR="00670DED" w:rsidRDefault="00670DED" w:rsidP="00C53296">
      <w:pPr>
        <w:spacing w:line="360" w:lineRule="auto"/>
        <w:ind w:left="1134"/>
        <w:jc w:val="both"/>
      </w:pPr>
    </w:p>
    <w:p w:rsidR="0073778C" w:rsidRDefault="0073778C" w:rsidP="00C53296">
      <w:pPr>
        <w:spacing w:line="360" w:lineRule="auto"/>
        <w:ind w:left="1134"/>
        <w:jc w:val="both"/>
      </w:pPr>
    </w:p>
    <w:p w:rsidR="0073778C" w:rsidRDefault="0073778C" w:rsidP="00C53296">
      <w:pPr>
        <w:spacing w:line="360" w:lineRule="auto"/>
        <w:ind w:left="1134"/>
        <w:jc w:val="both"/>
      </w:pPr>
    </w:p>
    <w:p w:rsidR="00670DED" w:rsidRDefault="00670DED" w:rsidP="00C53296">
      <w:pPr>
        <w:spacing w:line="360" w:lineRule="auto"/>
        <w:ind w:left="1134"/>
        <w:jc w:val="both"/>
      </w:pPr>
    </w:p>
    <w:p w:rsidR="0073778C" w:rsidRDefault="0073778C" w:rsidP="00C53296">
      <w:pPr>
        <w:spacing w:line="360" w:lineRule="auto"/>
        <w:ind w:left="1134"/>
        <w:jc w:val="both"/>
      </w:pPr>
    </w:p>
    <w:p w:rsidR="00710C1B" w:rsidRDefault="00710C1B" w:rsidP="00C53296">
      <w:pPr>
        <w:spacing w:line="360" w:lineRule="auto"/>
        <w:ind w:left="1134"/>
        <w:jc w:val="both"/>
      </w:pPr>
    </w:p>
    <w:p w:rsidR="00710C1B" w:rsidRDefault="00710C1B" w:rsidP="00C53296">
      <w:pPr>
        <w:spacing w:line="360" w:lineRule="auto"/>
        <w:ind w:left="1134"/>
        <w:jc w:val="both"/>
      </w:pPr>
    </w:p>
    <w:p w:rsidR="00670DED" w:rsidRDefault="00670DED" w:rsidP="00C53296">
      <w:pPr>
        <w:spacing w:line="360" w:lineRule="auto"/>
        <w:ind w:left="1134"/>
        <w:jc w:val="both"/>
      </w:pPr>
    </w:p>
    <w:p w:rsidR="00D67DF8" w:rsidRPr="00B54985" w:rsidRDefault="00D67DF8" w:rsidP="00C53296">
      <w:pPr>
        <w:spacing w:line="360" w:lineRule="auto"/>
        <w:ind w:left="1134"/>
        <w:jc w:val="both"/>
      </w:pPr>
      <w:r w:rsidRPr="00B54985">
        <w:t>Краткое описание состояния учебно-технической базы:</w:t>
      </w:r>
    </w:p>
    <w:p w:rsidR="00D67DF8" w:rsidRDefault="00D67DF8" w:rsidP="00D67DF8">
      <w:pPr>
        <w:spacing w:line="360" w:lineRule="auto"/>
        <w:jc w:val="both"/>
      </w:pPr>
      <w:r>
        <w:t xml:space="preserve"> в </w:t>
      </w:r>
      <w:r w:rsidR="00960A44">
        <w:t>МКОУ «</w:t>
      </w:r>
      <w:r w:rsidR="00F255CC">
        <w:t>ТИНИТСКАЯ</w:t>
      </w:r>
      <w:r w:rsidR="00960A44">
        <w:t xml:space="preserve">СОШ» </w:t>
      </w:r>
      <w:r w:rsidR="00C53296">
        <w:t>имеется в наличии: 2 учебных</w:t>
      </w:r>
      <w:r>
        <w:t xml:space="preserve"> корпус</w:t>
      </w:r>
      <w:r w:rsidR="00C53296">
        <w:t>а</w:t>
      </w:r>
      <w:r>
        <w:t xml:space="preserve">, учебных кабинетов </w:t>
      </w:r>
      <w:r w:rsidR="00C53296">
        <w:t>12</w:t>
      </w:r>
      <w:r w:rsidRPr="00B54985">
        <w:t xml:space="preserve">, количество </w:t>
      </w:r>
      <w:r w:rsidR="00502732">
        <w:t>паспортизованных кабинетов -</w:t>
      </w:r>
      <w:r w:rsidR="00C53296">
        <w:t>8</w:t>
      </w:r>
      <w:r w:rsidR="00960A44" w:rsidRPr="00960A44">
        <w:t>,</w:t>
      </w:r>
      <w:r w:rsidR="00960A44">
        <w:t xml:space="preserve"> </w:t>
      </w:r>
      <w:r w:rsidR="00502732">
        <w:t xml:space="preserve">спортзал, </w:t>
      </w:r>
      <w:r w:rsidR="00960A44" w:rsidRPr="00960A44">
        <w:t>спортплощадка, библиотека, столовая (6</w:t>
      </w:r>
      <w:r w:rsidR="00C53296">
        <w:t>0</w:t>
      </w:r>
      <w:r w:rsidR="00960A44" w:rsidRPr="00960A44">
        <w:t xml:space="preserve"> посадочных мест).</w:t>
      </w:r>
      <w:r>
        <w:t xml:space="preserve">, Учебно-методическая </w:t>
      </w:r>
      <w:r w:rsidRPr="00B54985">
        <w:t>база по основным предметам соответствует требованиям содержания образования, имеется  необходимое учебное оборудование, учебники, методические пособия, таблицы, р</w:t>
      </w:r>
      <w:r w:rsidR="00502732">
        <w:t>аздаточный материал</w:t>
      </w:r>
    </w:p>
    <w:p w:rsidR="00D67DF8" w:rsidRPr="008B6412" w:rsidRDefault="00D67DF8" w:rsidP="00D67DF8">
      <w:pPr>
        <w:spacing w:line="276" w:lineRule="auto"/>
        <w:ind w:left="360"/>
        <w:jc w:val="center"/>
      </w:pPr>
      <w:r w:rsidRPr="002D1E0F">
        <w:t xml:space="preserve">Учебно-техническая база </w:t>
      </w:r>
      <w:r w:rsidR="00502732">
        <w:t>школы</w:t>
      </w:r>
    </w:p>
    <w:p w:rsidR="00D67DF8" w:rsidRPr="002D1E0F" w:rsidRDefault="00D67DF8" w:rsidP="00D67DF8">
      <w:pPr>
        <w:spacing w:line="276" w:lineRule="auto"/>
      </w:pPr>
      <w:r w:rsidRPr="002D1E0F">
        <w:t>1 кабинет физики</w:t>
      </w:r>
    </w:p>
    <w:p w:rsidR="00D67DF8" w:rsidRPr="002D1E0F" w:rsidRDefault="00D67DF8" w:rsidP="00D67DF8">
      <w:pPr>
        <w:spacing w:line="276" w:lineRule="auto"/>
      </w:pPr>
      <w:r w:rsidRPr="002D1E0F">
        <w:t xml:space="preserve">1 кабинет </w:t>
      </w:r>
      <w:r>
        <w:t>начальных классов</w:t>
      </w:r>
    </w:p>
    <w:p w:rsidR="00D67DF8" w:rsidRPr="002D1E0F" w:rsidRDefault="00D67DF8" w:rsidP="00D67DF8">
      <w:pPr>
        <w:spacing w:line="276" w:lineRule="auto"/>
      </w:pPr>
      <w:r>
        <w:t>1 кабинет родного языка</w:t>
      </w:r>
      <w:r w:rsidR="00960A44">
        <w:t xml:space="preserve"> </w:t>
      </w:r>
    </w:p>
    <w:p w:rsidR="00D67DF8" w:rsidRDefault="00D67DF8" w:rsidP="00D67DF8">
      <w:pPr>
        <w:spacing w:line="276" w:lineRule="auto"/>
      </w:pPr>
      <w:r>
        <w:t>1 кабинет информатики</w:t>
      </w:r>
    </w:p>
    <w:p w:rsidR="00960A44" w:rsidRDefault="00C53296" w:rsidP="00D67DF8">
      <w:pPr>
        <w:spacing w:line="276" w:lineRule="auto"/>
      </w:pPr>
      <w:r>
        <w:t xml:space="preserve">1 кабинет родного языка и литературы </w:t>
      </w:r>
    </w:p>
    <w:p w:rsidR="00C53296" w:rsidRDefault="00C53296" w:rsidP="00D67DF8">
      <w:pPr>
        <w:spacing w:line="276" w:lineRule="auto"/>
      </w:pPr>
      <w:r>
        <w:t xml:space="preserve">1 кабинет математики </w:t>
      </w:r>
    </w:p>
    <w:p w:rsidR="00C53296" w:rsidRDefault="00C53296" w:rsidP="00D67DF8">
      <w:pPr>
        <w:spacing w:line="276" w:lineRule="auto"/>
      </w:pPr>
      <w:r>
        <w:t xml:space="preserve">1 кабинет географии и истории </w:t>
      </w:r>
    </w:p>
    <w:p w:rsidR="00D67DF8" w:rsidRDefault="00D67DF8" w:rsidP="00D67DF8">
      <w:pPr>
        <w:spacing w:line="360" w:lineRule="auto"/>
        <w:jc w:val="both"/>
      </w:pPr>
      <w:r w:rsidRPr="00B54985">
        <w:t xml:space="preserve">                      </w:t>
      </w:r>
    </w:p>
    <w:p w:rsidR="00D67DF8" w:rsidRPr="00B54985" w:rsidRDefault="00D67DF8" w:rsidP="00D67DF8">
      <w:pPr>
        <w:spacing w:line="360" w:lineRule="auto"/>
        <w:jc w:val="both"/>
      </w:pPr>
      <w:r>
        <w:t xml:space="preserve">                          </w:t>
      </w:r>
      <w:r w:rsidRPr="00B54985">
        <w:t xml:space="preserve"> </w:t>
      </w:r>
      <w:r w:rsidRPr="00C605DE">
        <w:rPr>
          <w:b/>
        </w:rPr>
        <w:t>Краткая характеристика компьютерной базы</w:t>
      </w:r>
      <w:r w:rsidRPr="00B54985">
        <w:t>:</w:t>
      </w:r>
    </w:p>
    <w:p w:rsidR="00D67DF8" w:rsidRPr="006B594C" w:rsidRDefault="00D67DF8" w:rsidP="00D67DF8">
      <w:pPr>
        <w:tabs>
          <w:tab w:val="left" w:pos="465"/>
        </w:tabs>
        <w:ind w:left="57"/>
        <w:jc w:val="both"/>
      </w:pPr>
      <w:r w:rsidRPr="006B594C">
        <w:t xml:space="preserve">Компьютерная база состоит из </w:t>
      </w:r>
      <w:r w:rsidR="00C53296">
        <w:t>25</w:t>
      </w:r>
      <w:r w:rsidRPr="006B594C">
        <w:t xml:space="preserve"> компьютеров , </w:t>
      </w:r>
      <w:r w:rsidR="00C53296">
        <w:t xml:space="preserve">1 ноутбук, </w:t>
      </w:r>
      <w:r w:rsidR="000D5F4D">
        <w:t xml:space="preserve">1 </w:t>
      </w:r>
      <w:r w:rsidRPr="006B594C">
        <w:t>принтер,</w:t>
      </w:r>
      <w:r w:rsidR="00502732" w:rsidRPr="00502732">
        <w:t xml:space="preserve"> </w:t>
      </w:r>
      <w:r w:rsidR="00502732">
        <w:t>проектор</w:t>
      </w:r>
      <w:r w:rsidR="00502732" w:rsidRPr="00502732">
        <w:t>-</w:t>
      </w:r>
      <w:r w:rsidR="000D5F4D">
        <w:t>2, инетрактивная доска-1</w:t>
      </w:r>
      <w:r w:rsidR="00502732" w:rsidRPr="00502732">
        <w:t>.</w:t>
      </w:r>
      <w:r w:rsidR="00502732">
        <w:t xml:space="preserve"> </w:t>
      </w:r>
      <w:r w:rsidRPr="006B594C">
        <w:t xml:space="preserve">Вся компьютерная техника, целенаправленно поставленная для оснащения библиотек, учебных кабинетов, используется по назначению. 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rPr>
          <w:b/>
        </w:rPr>
        <w:t xml:space="preserve">         </w:t>
      </w:r>
      <w:r w:rsidRPr="00B54985">
        <w:t xml:space="preserve">Материально-технические и информационные условия организации образовательного процесса в полной мере обеспечивают стабильное и эффективное функционирование и развитие образовательного учреждения.  В </w:t>
      </w:r>
      <w:r>
        <w:t xml:space="preserve">оборудованы учебные кабинеты, </w:t>
      </w:r>
      <w:r w:rsidRPr="00B54985">
        <w:t>библиотека, кабине</w:t>
      </w:r>
      <w:r>
        <w:t>т</w:t>
      </w:r>
      <w:r w:rsidRPr="00B54985">
        <w:t xml:space="preserve">  информатики (имеется вы</w:t>
      </w:r>
      <w:r w:rsidR="00502732">
        <w:t>ход в Интернет)</w:t>
      </w:r>
    </w:p>
    <w:p w:rsidR="00D67DF8" w:rsidRPr="00B54985" w:rsidRDefault="00502732" w:rsidP="00D67DF8">
      <w:pPr>
        <w:spacing w:line="360" w:lineRule="auto"/>
        <w:ind w:firstLine="720"/>
        <w:jc w:val="both"/>
      </w:pPr>
      <w:r>
        <w:t>В</w:t>
      </w:r>
      <w:r w:rsidR="00D67DF8" w:rsidRPr="00B54985">
        <w:t>се кабинеты и мастерские оснащены необходимым оборудованием, дидактическими средствами, учебно-вспомогательным материалом, техническими средствами обучения, соответствуют программным требовани</w:t>
      </w:r>
      <w:r>
        <w:t>ям</w:t>
      </w:r>
      <w:r w:rsidR="00D67DF8">
        <w:t xml:space="preserve">. Библиотечный фонд </w:t>
      </w:r>
      <w:r>
        <w:t xml:space="preserve">школы </w:t>
      </w:r>
      <w:r w:rsidR="00D67DF8" w:rsidRPr="00B54985">
        <w:t>формируется из фонда учебной, художестве</w:t>
      </w:r>
      <w:r w:rsidR="00D67DF8">
        <w:t xml:space="preserve">нной, справочной, методической </w:t>
      </w:r>
      <w:r w:rsidR="00D67DF8" w:rsidRPr="00B54985">
        <w:t>литературы.</w:t>
      </w:r>
    </w:p>
    <w:p w:rsidR="00D67DF8" w:rsidRDefault="00D67DF8" w:rsidP="00D67DF8">
      <w:pPr>
        <w:spacing w:line="360" w:lineRule="auto"/>
        <w:jc w:val="both"/>
      </w:pPr>
      <w:r w:rsidRPr="00B54985">
        <w:t xml:space="preserve">      Таким образом,</w:t>
      </w:r>
      <w:r w:rsidRPr="00B54985">
        <w:rPr>
          <w:b/>
        </w:rPr>
        <w:t xml:space="preserve"> </w:t>
      </w:r>
      <w:r w:rsidRPr="00B54985">
        <w:t>информационно-технические условия организации обр</w:t>
      </w:r>
      <w:r>
        <w:t xml:space="preserve">азовательного процесса </w:t>
      </w:r>
      <w:r w:rsidR="00502732">
        <w:t>МКОУ «</w:t>
      </w:r>
      <w:r w:rsidR="00F255CC">
        <w:t>Тинитская</w:t>
      </w:r>
      <w:r w:rsidR="000D5F4D">
        <w:t xml:space="preserve"> </w:t>
      </w:r>
      <w:r w:rsidR="00502732">
        <w:t>СОШ»</w:t>
      </w:r>
      <w:r w:rsidR="000D5F4D">
        <w:t xml:space="preserve"> </w:t>
      </w:r>
      <w:r w:rsidRPr="00B54985">
        <w:t>в полной мере обеспечивают</w:t>
      </w:r>
      <w:r>
        <w:t xml:space="preserve"> её</w:t>
      </w:r>
      <w:r w:rsidRPr="00B54985">
        <w:t xml:space="preserve"> стабильное и эффективное функционирование. </w:t>
      </w:r>
    </w:p>
    <w:p w:rsidR="00D67DF8" w:rsidRPr="00B54985" w:rsidRDefault="00D67DF8" w:rsidP="00D67DF8">
      <w:pPr>
        <w:spacing w:line="360" w:lineRule="auto"/>
        <w:jc w:val="both"/>
      </w:pPr>
    </w:p>
    <w:p w:rsidR="00D67DF8" w:rsidRPr="00C605DE" w:rsidRDefault="00D67DF8" w:rsidP="00C605DE">
      <w:pPr>
        <w:numPr>
          <w:ilvl w:val="0"/>
          <w:numId w:val="3"/>
        </w:numPr>
        <w:spacing w:line="360" w:lineRule="auto"/>
        <w:jc w:val="center"/>
        <w:rPr>
          <w:b/>
        </w:rPr>
      </w:pPr>
      <w:r w:rsidRPr="00C605DE">
        <w:rPr>
          <w:b/>
        </w:rPr>
        <w:t>Анализ деятельности за год: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 1.   Работа по повышению квалификации педагогических кадров  имеет успех, если приобретает системный характер. Следовательно, перед админист</w:t>
      </w:r>
      <w:r>
        <w:t xml:space="preserve">рацией </w:t>
      </w:r>
      <w:r w:rsidR="00502732">
        <w:t>МКОУ «</w:t>
      </w:r>
      <w:r w:rsidR="00F255CC">
        <w:t>ТИНИТСКАЯ</w:t>
      </w:r>
      <w:r w:rsidR="000D5F4D">
        <w:t xml:space="preserve"> </w:t>
      </w:r>
      <w:r w:rsidR="00502732">
        <w:t>СОШ»</w:t>
      </w:r>
      <w:r w:rsidRPr="00B54985">
        <w:t xml:space="preserve"> стоят задачи выбора компонентов системы, уточнение их свойств, роли и места в системе способов взаимодействия материально – технического и организационно педагогического обеспечения функционирования и развития системы повышения квалификации педагогов.</w:t>
      </w:r>
      <w:r>
        <w:t xml:space="preserve"> Особое внимание уделяется подготовке и переподготовке педагогов для перехода на новые ФГОС (особенно учителей начального и среднего звена образования), а также подготовке администрации  по программе «Менеджмент организации» для работы в  условиях рыночной экономики.</w:t>
      </w:r>
    </w:p>
    <w:p w:rsidR="00D67DF8" w:rsidRDefault="00D67DF8" w:rsidP="00D67DF8">
      <w:pPr>
        <w:spacing w:line="360" w:lineRule="auto"/>
        <w:jc w:val="center"/>
        <w:rPr>
          <w:b/>
        </w:rPr>
      </w:pPr>
    </w:p>
    <w:p w:rsidR="002836E6" w:rsidRDefault="002836E6" w:rsidP="00D67DF8">
      <w:pPr>
        <w:spacing w:line="360" w:lineRule="auto"/>
        <w:jc w:val="center"/>
        <w:rPr>
          <w:b/>
        </w:rPr>
      </w:pPr>
    </w:p>
    <w:p w:rsidR="002836E6" w:rsidRDefault="002836E6" w:rsidP="00D67DF8">
      <w:pPr>
        <w:spacing w:line="360" w:lineRule="auto"/>
        <w:jc w:val="center"/>
        <w:rPr>
          <w:b/>
        </w:rPr>
      </w:pPr>
    </w:p>
    <w:p w:rsidR="002836E6" w:rsidRDefault="002836E6" w:rsidP="00D67DF8">
      <w:pPr>
        <w:spacing w:line="360" w:lineRule="auto"/>
        <w:jc w:val="center"/>
        <w:rPr>
          <w:b/>
        </w:rPr>
      </w:pPr>
    </w:p>
    <w:p w:rsidR="000D5F4D" w:rsidRDefault="000D5F4D" w:rsidP="00D67DF8">
      <w:pPr>
        <w:spacing w:line="360" w:lineRule="auto"/>
        <w:jc w:val="center"/>
        <w:rPr>
          <w:b/>
        </w:rPr>
      </w:pPr>
    </w:p>
    <w:p w:rsidR="002836E6" w:rsidRDefault="002836E6" w:rsidP="00D67DF8">
      <w:pPr>
        <w:spacing w:line="360" w:lineRule="auto"/>
        <w:jc w:val="center"/>
        <w:rPr>
          <w:b/>
        </w:rPr>
      </w:pPr>
    </w:p>
    <w:p w:rsidR="00D67DF8" w:rsidRPr="000D5F4D" w:rsidRDefault="00502732" w:rsidP="00D67DF8">
      <w:pPr>
        <w:spacing w:line="360" w:lineRule="auto"/>
        <w:jc w:val="center"/>
        <w:rPr>
          <w:b/>
          <w:color w:val="FF0000"/>
        </w:rPr>
      </w:pPr>
      <w:r w:rsidRPr="000D5F4D">
        <w:rPr>
          <w:b/>
          <w:color w:val="FF0000"/>
        </w:rPr>
        <w:t>Курсы</w:t>
      </w:r>
      <w:r w:rsidR="00D67DF8" w:rsidRPr="000D5F4D">
        <w:rPr>
          <w:b/>
          <w:color w:val="FF0000"/>
        </w:rPr>
        <w:t xml:space="preserve"> повышения квалификации</w:t>
      </w:r>
    </w:p>
    <w:p w:rsidR="00D67DF8" w:rsidRPr="000D5F4D" w:rsidRDefault="00502732" w:rsidP="00D67DF8">
      <w:pPr>
        <w:spacing w:line="360" w:lineRule="auto"/>
        <w:jc w:val="center"/>
        <w:rPr>
          <w:b/>
          <w:color w:val="FF0000"/>
        </w:rPr>
      </w:pPr>
      <w:r w:rsidRPr="000D5F4D">
        <w:rPr>
          <w:b/>
          <w:color w:val="FF0000"/>
        </w:rPr>
        <w:t>Учителей 2017-2018 учебного года</w:t>
      </w:r>
      <w:r w:rsidR="00D67DF8" w:rsidRPr="000D5F4D">
        <w:rPr>
          <w:b/>
          <w:color w:val="FF0000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9"/>
        <w:gridCol w:w="2864"/>
      </w:tblGrid>
      <w:tr w:rsidR="00502732" w:rsidRPr="000D5F4D" w:rsidTr="003C6917">
        <w:tc>
          <w:tcPr>
            <w:tcW w:w="2239" w:type="dxa"/>
          </w:tcPr>
          <w:p w:rsidR="00502732" w:rsidRPr="000D5F4D" w:rsidRDefault="00502732" w:rsidP="003C6917">
            <w:pPr>
              <w:spacing w:line="360" w:lineRule="auto"/>
              <w:jc w:val="both"/>
              <w:rPr>
                <w:b/>
                <w:color w:val="FF0000"/>
              </w:rPr>
            </w:pPr>
            <w:r w:rsidRPr="000D5F4D">
              <w:rPr>
                <w:b/>
                <w:color w:val="FF0000"/>
              </w:rPr>
              <w:t xml:space="preserve">Год </w:t>
            </w:r>
          </w:p>
          <w:p w:rsidR="00502732" w:rsidRPr="000D5F4D" w:rsidRDefault="00502732" w:rsidP="003C6917">
            <w:pPr>
              <w:spacing w:line="360" w:lineRule="auto"/>
              <w:jc w:val="both"/>
              <w:rPr>
                <w:b/>
                <w:color w:val="FF0000"/>
              </w:rPr>
            </w:pPr>
            <w:r w:rsidRPr="000D5F4D">
              <w:rPr>
                <w:b/>
                <w:color w:val="FF0000"/>
              </w:rPr>
              <w:t xml:space="preserve">прохождения курсов </w:t>
            </w:r>
          </w:p>
        </w:tc>
        <w:tc>
          <w:tcPr>
            <w:tcW w:w="2864" w:type="dxa"/>
          </w:tcPr>
          <w:p w:rsidR="00502732" w:rsidRPr="000D5F4D" w:rsidRDefault="00502732" w:rsidP="003C6917">
            <w:pPr>
              <w:spacing w:line="360" w:lineRule="auto"/>
              <w:jc w:val="both"/>
              <w:rPr>
                <w:b/>
                <w:color w:val="FF0000"/>
              </w:rPr>
            </w:pPr>
            <w:r w:rsidRPr="000D5F4D">
              <w:rPr>
                <w:b/>
                <w:color w:val="FF0000"/>
              </w:rPr>
              <w:t xml:space="preserve">Количество </w:t>
            </w:r>
          </w:p>
          <w:p w:rsidR="00502732" w:rsidRPr="000D5F4D" w:rsidRDefault="00502732" w:rsidP="003C6917">
            <w:pPr>
              <w:spacing w:line="360" w:lineRule="auto"/>
              <w:jc w:val="both"/>
              <w:rPr>
                <w:b/>
                <w:color w:val="FF0000"/>
              </w:rPr>
            </w:pPr>
            <w:r w:rsidRPr="000D5F4D">
              <w:rPr>
                <w:b/>
                <w:color w:val="FF0000"/>
              </w:rPr>
              <w:t>учителей</w:t>
            </w:r>
          </w:p>
        </w:tc>
      </w:tr>
      <w:tr w:rsidR="00502732" w:rsidRPr="000D5F4D" w:rsidTr="003C6917">
        <w:tc>
          <w:tcPr>
            <w:tcW w:w="2239" w:type="dxa"/>
          </w:tcPr>
          <w:p w:rsidR="00502732" w:rsidRPr="000D5F4D" w:rsidRDefault="00270769" w:rsidP="003C6917">
            <w:pPr>
              <w:spacing w:line="360" w:lineRule="auto"/>
              <w:jc w:val="both"/>
              <w:rPr>
                <w:b/>
                <w:color w:val="FF0000"/>
              </w:rPr>
            </w:pPr>
            <w:r w:rsidRPr="000D5F4D">
              <w:rPr>
                <w:b/>
                <w:color w:val="FF0000"/>
              </w:rPr>
              <w:t>2017-2018</w:t>
            </w:r>
          </w:p>
        </w:tc>
        <w:tc>
          <w:tcPr>
            <w:tcW w:w="2864" w:type="dxa"/>
          </w:tcPr>
          <w:p w:rsidR="00502732" w:rsidRPr="000D5F4D" w:rsidRDefault="00C605DE" w:rsidP="003C6917">
            <w:pPr>
              <w:spacing w:line="360" w:lineRule="auto"/>
              <w:jc w:val="both"/>
              <w:rPr>
                <w:b/>
                <w:color w:val="FF0000"/>
              </w:rPr>
            </w:pPr>
            <w:r w:rsidRPr="000D5F4D">
              <w:rPr>
                <w:b/>
                <w:color w:val="FF0000"/>
              </w:rPr>
              <w:t>10</w:t>
            </w:r>
          </w:p>
        </w:tc>
      </w:tr>
    </w:tbl>
    <w:p w:rsidR="00D67DF8" w:rsidRPr="00B54985" w:rsidRDefault="00D67DF8" w:rsidP="00D67DF8">
      <w:pPr>
        <w:spacing w:line="360" w:lineRule="auto"/>
        <w:jc w:val="both"/>
        <w:rPr>
          <w:b/>
        </w:rPr>
      </w:pPr>
    </w:p>
    <w:p w:rsidR="00D67DF8" w:rsidRDefault="00D67DF8" w:rsidP="00D67DF8">
      <w:pPr>
        <w:spacing w:line="360" w:lineRule="auto"/>
        <w:ind w:firstLine="708"/>
        <w:jc w:val="both"/>
      </w:pPr>
      <w:r>
        <w:t xml:space="preserve">Учителя </w:t>
      </w:r>
      <w:r w:rsidR="00DC32E2">
        <w:t>МКОУ</w:t>
      </w:r>
      <w:r w:rsidR="00502732">
        <w:t xml:space="preserve"> «</w:t>
      </w:r>
      <w:r w:rsidR="00F255CC">
        <w:t>ТИНИТСКАЯ</w:t>
      </w:r>
      <w:r w:rsidR="00502732">
        <w:t>СОШ»</w:t>
      </w:r>
      <w:r w:rsidRPr="00B54985">
        <w:t xml:space="preserve"> регулярно участвуют в различных профессиональных и других конкурсах, к</w:t>
      </w:r>
      <w:r>
        <w:t xml:space="preserve">онференциях. </w:t>
      </w:r>
      <w:r w:rsidRPr="00B54985">
        <w:t>Повышение квалификации наших педагогов обеспечивает успешное проведение образовательного процес</w:t>
      </w:r>
      <w:r>
        <w:t>са в школе</w:t>
      </w:r>
      <w:r w:rsidRPr="00B54985">
        <w:t>.</w:t>
      </w:r>
    </w:p>
    <w:p w:rsidR="00D67DF8" w:rsidRPr="00B54985" w:rsidRDefault="00B962E2" w:rsidP="00B962E2">
      <w:pPr>
        <w:spacing w:line="360" w:lineRule="auto"/>
        <w:jc w:val="both"/>
      </w:pPr>
      <w:r>
        <w:t xml:space="preserve">         </w:t>
      </w:r>
      <w:r w:rsidR="00D67DF8" w:rsidRPr="00C43CC2">
        <w:t xml:space="preserve">Наши </w:t>
      </w:r>
      <w:r w:rsidR="00D67DF8">
        <w:t>учителя регулярно выступают на районных</w:t>
      </w:r>
      <w:r w:rsidR="00D67DF8" w:rsidRPr="00C43CC2">
        <w:t xml:space="preserve"> семинарах, педагогических чтениях, заседаниях </w:t>
      </w:r>
      <w:r w:rsidR="00D67DF8">
        <w:t>районных</w:t>
      </w:r>
      <w:r w:rsidR="00D67DF8" w:rsidRPr="00C43CC2">
        <w:t xml:space="preserve"> </w:t>
      </w:r>
      <w:r w:rsidR="00D67DF8">
        <w:t xml:space="preserve">методических объединений. </w:t>
      </w:r>
    </w:p>
    <w:p w:rsidR="00D67DF8" w:rsidRPr="00B54985" w:rsidRDefault="00D67DF8" w:rsidP="00D67DF8">
      <w:pPr>
        <w:spacing w:line="360" w:lineRule="auto"/>
        <w:jc w:val="both"/>
      </w:pPr>
      <w:r>
        <w:t xml:space="preserve">          </w:t>
      </w:r>
      <w:r w:rsidRPr="00B54985">
        <w:t xml:space="preserve"> Результативность деятельности ученического коллектива: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      Научно и учебно-исследовательская работа с </w:t>
      </w:r>
      <w:r>
        <w:t>учащимися</w:t>
      </w:r>
      <w:r w:rsidRPr="00B54985">
        <w:t xml:space="preserve"> ведется в соответствии с профильностью по следующим направлениям:</w:t>
      </w:r>
    </w:p>
    <w:p w:rsidR="00D67DF8" w:rsidRPr="00B54985" w:rsidRDefault="00D67DF8" w:rsidP="00D67DF8">
      <w:pPr>
        <w:numPr>
          <w:ilvl w:val="0"/>
          <w:numId w:val="5"/>
        </w:numPr>
        <w:spacing w:line="360" w:lineRule="auto"/>
        <w:jc w:val="both"/>
      </w:pPr>
      <w:r w:rsidRPr="00B54985">
        <w:t>научно-исследовательская работа как составляющая часть учебного процесса -</w:t>
      </w:r>
      <w:r>
        <w:t xml:space="preserve">  доклады, </w:t>
      </w:r>
      <w:r w:rsidRPr="00B54985">
        <w:t xml:space="preserve"> проекты;</w:t>
      </w:r>
    </w:p>
    <w:p w:rsidR="00D67DF8" w:rsidRPr="00B54985" w:rsidRDefault="00D67DF8" w:rsidP="00D67DF8">
      <w:pPr>
        <w:numPr>
          <w:ilvl w:val="0"/>
          <w:numId w:val="5"/>
        </w:numPr>
        <w:spacing w:line="360" w:lineRule="auto"/>
        <w:jc w:val="both"/>
      </w:pPr>
      <w:r w:rsidRPr="00B54985">
        <w:t xml:space="preserve">научно-исследовательская деятельность как дополняющая часть учебного процесса </w:t>
      </w:r>
      <w:r>
        <w:t>–</w:t>
      </w:r>
      <w:r w:rsidRPr="00B54985">
        <w:t xml:space="preserve">  творческие конкурсы;</w:t>
      </w:r>
    </w:p>
    <w:p w:rsidR="00D67DF8" w:rsidRDefault="00D67DF8" w:rsidP="00D67DF8">
      <w:pPr>
        <w:numPr>
          <w:ilvl w:val="0"/>
          <w:numId w:val="5"/>
        </w:numPr>
        <w:spacing w:line="360" w:lineRule="auto"/>
        <w:jc w:val="both"/>
      </w:pPr>
      <w:r w:rsidRPr="00B54985">
        <w:t>научно-исследовательская деятельность, параллельная учебному процессу – участие в олимпиадах, конкурсах, научно-практических конференциях разного уровня.</w:t>
      </w:r>
    </w:p>
    <w:p w:rsidR="00D67DF8" w:rsidRPr="00FE62E9" w:rsidRDefault="00D67DF8" w:rsidP="00D67DF8">
      <w:pPr>
        <w:spacing w:line="360" w:lineRule="auto"/>
        <w:ind w:left="360"/>
        <w:jc w:val="both"/>
      </w:pPr>
    </w:p>
    <w:p w:rsidR="00D67DF8" w:rsidRPr="002836E6" w:rsidRDefault="00D67DF8" w:rsidP="00D67DF8">
      <w:pPr>
        <w:spacing w:line="360" w:lineRule="auto"/>
        <w:jc w:val="center"/>
        <w:rPr>
          <w:b/>
        </w:rPr>
      </w:pPr>
      <w:r w:rsidRPr="002836E6">
        <w:rPr>
          <w:b/>
        </w:rPr>
        <w:t xml:space="preserve">Участие учащихся </w:t>
      </w:r>
      <w:r w:rsidR="00DC32E2" w:rsidRPr="002836E6">
        <w:rPr>
          <w:b/>
        </w:rPr>
        <w:t>МКОУ</w:t>
      </w:r>
      <w:r w:rsidR="00502732" w:rsidRPr="002836E6">
        <w:rPr>
          <w:b/>
        </w:rPr>
        <w:t xml:space="preserve"> «</w:t>
      </w:r>
      <w:r w:rsidR="00F255CC">
        <w:rPr>
          <w:b/>
        </w:rPr>
        <w:t>ТИНИТСКАЯ</w:t>
      </w:r>
      <w:r w:rsidR="000D5F4D">
        <w:rPr>
          <w:b/>
        </w:rPr>
        <w:t xml:space="preserve"> </w:t>
      </w:r>
      <w:r w:rsidR="00502732" w:rsidRPr="002836E6">
        <w:rPr>
          <w:b/>
        </w:rPr>
        <w:t>СОШ»</w:t>
      </w:r>
      <w:r w:rsidRPr="002836E6">
        <w:rPr>
          <w:b/>
        </w:rPr>
        <w:t xml:space="preserve"> в</w:t>
      </w:r>
    </w:p>
    <w:p w:rsidR="00D67DF8" w:rsidRPr="002836E6" w:rsidRDefault="00D67DF8" w:rsidP="00D67DF8">
      <w:pPr>
        <w:spacing w:line="360" w:lineRule="auto"/>
        <w:jc w:val="center"/>
        <w:rPr>
          <w:b/>
        </w:rPr>
      </w:pPr>
      <w:r w:rsidRPr="002836E6">
        <w:rPr>
          <w:b/>
        </w:rPr>
        <w:t xml:space="preserve">   олимпиадах и конкурсах различного уровня</w:t>
      </w:r>
    </w:p>
    <w:p w:rsidR="00D67DF8" w:rsidRPr="0067275C" w:rsidRDefault="00D67DF8" w:rsidP="00D67DF8">
      <w:pPr>
        <w:jc w:val="both"/>
      </w:pPr>
    </w:p>
    <w:p w:rsidR="00D67DF8" w:rsidRPr="00B8065E" w:rsidRDefault="00D67DF8" w:rsidP="00D67DF8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156917">
        <w:rPr>
          <w:color w:val="000000"/>
        </w:rPr>
        <w:t>В 2017 – 2018</w:t>
      </w:r>
      <w:r w:rsidRPr="00B8065E">
        <w:rPr>
          <w:color w:val="000000"/>
        </w:rPr>
        <w:t xml:space="preserve"> учебном году продолжена работа по привлечению школьников к участию в школьном этапе Всеро</w:t>
      </w:r>
      <w:r w:rsidR="000D5F4D">
        <w:rPr>
          <w:color w:val="000000"/>
        </w:rPr>
        <w:t xml:space="preserve">ссийской олимпиады школьников. </w:t>
      </w:r>
      <w:r w:rsidRPr="00B8065E">
        <w:rPr>
          <w:color w:val="000000"/>
        </w:rPr>
        <w:t xml:space="preserve">Победители и призеры школьного этапа олимпиады стали участниками муниципального этапа Всероссийской олимпиады школьников, где также показали достаточно </w:t>
      </w:r>
      <w:r w:rsidR="00156917">
        <w:rPr>
          <w:color w:val="000000"/>
        </w:rPr>
        <w:t xml:space="preserve">неплохие </w:t>
      </w:r>
      <w:r w:rsidRPr="00B8065E">
        <w:rPr>
          <w:color w:val="000000"/>
        </w:rPr>
        <w:t xml:space="preserve">результаты. </w:t>
      </w:r>
    </w:p>
    <w:p w:rsidR="00D67DF8" w:rsidRDefault="00D67DF8" w:rsidP="00D67DF8">
      <w:pPr>
        <w:jc w:val="center"/>
        <w:rPr>
          <w:b/>
          <w:bCs/>
        </w:rPr>
      </w:pPr>
    </w:p>
    <w:p w:rsidR="00D67DF8" w:rsidRDefault="00D67DF8" w:rsidP="00D67DF8">
      <w:pPr>
        <w:jc w:val="center"/>
        <w:rPr>
          <w:b/>
          <w:bCs/>
        </w:rPr>
      </w:pPr>
      <w:r w:rsidRPr="00B8065E">
        <w:rPr>
          <w:b/>
          <w:bCs/>
        </w:rPr>
        <w:t xml:space="preserve">Результаты всероссийской олимпиады школьников </w:t>
      </w:r>
    </w:p>
    <w:p w:rsidR="00D67DF8" w:rsidRDefault="00D67DF8" w:rsidP="00D67DF8">
      <w:pPr>
        <w:jc w:val="center"/>
        <w:rPr>
          <w:b/>
          <w:bCs/>
        </w:rPr>
      </w:pPr>
      <w:r w:rsidRPr="00B8065E">
        <w:rPr>
          <w:b/>
          <w:bCs/>
        </w:rPr>
        <w:t>муниципальный этап</w:t>
      </w:r>
      <w:r>
        <w:rPr>
          <w:b/>
          <w:bCs/>
        </w:rPr>
        <w:t xml:space="preserve">  </w:t>
      </w:r>
      <w:r w:rsidRPr="00B8065E">
        <w:rPr>
          <w:b/>
          <w:bCs/>
        </w:rPr>
        <w:t>2016-2017г.</w:t>
      </w:r>
    </w:p>
    <w:p w:rsidR="00D67DF8" w:rsidRDefault="00D67DF8" w:rsidP="00D67DF8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1803"/>
        <w:gridCol w:w="4456"/>
        <w:gridCol w:w="1036"/>
        <w:gridCol w:w="2221"/>
      </w:tblGrid>
      <w:tr w:rsidR="00664B8E" w:rsidRPr="002F2796" w:rsidTr="00E907F2">
        <w:trPr>
          <w:trHeight w:val="77"/>
        </w:trPr>
        <w:tc>
          <w:tcPr>
            <w:tcW w:w="549" w:type="dxa"/>
            <w:shd w:val="clear" w:color="auto" w:fill="auto"/>
          </w:tcPr>
          <w:p w:rsidR="00664B8E" w:rsidRPr="002F2796" w:rsidRDefault="00664B8E" w:rsidP="00664B8E">
            <w:pPr>
              <w:jc w:val="both"/>
            </w:pPr>
            <w:r>
              <w:t>№</w:t>
            </w:r>
          </w:p>
        </w:tc>
        <w:tc>
          <w:tcPr>
            <w:tcW w:w="1803" w:type="dxa"/>
            <w:shd w:val="clear" w:color="auto" w:fill="auto"/>
          </w:tcPr>
          <w:p w:rsidR="00664B8E" w:rsidRDefault="00664B8E" w:rsidP="00664B8E">
            <w:pPr>
              <w:jc w:val="both"/>
            </w:pPr>
            <w:r>
              <w:t>Предметы</w:t>
            </w:r>
          </w:p>
          <w:p w:rsidR="00664B8E" w:rsidRPr="002F2796" w:rsidRDefault="00664B8E" w:rsidP="00664B8E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664B8E" w:rsidRPr="002F2796" w:rsidRDefault="00664B8E" w:rsidP="00664B8E">
            <w:pPr>
              <w:jc w:val="both"/>
            </w:pPr>
            <w:r w:rsidRPr="00664B8E">
              <w:t>Ф.И.О.</w:t>
            </w:r>
          </w:p>
        </w:tc>
        <w:tc>
          <w:tcPr>
            <w:tcW w:w="1036" w:type="dxa"/>
            <w:shd w:val="clear" w:color="auto" w:fill="auto"/>
          </w:tcPr>
          <w:p w:rsidR="00664B8E" w:rsidRPr="002F2796" w:rsidRDefault="00664B8E" w:rsidP="00664B8E">
            <w:pPr>
              <w:jc w:val="both"/>
            </w:pPr>
            <w:r>
              <w:t>Класс</w:t>
            </w:r>
          </w:p>
        </w:tc>
        <w:tc>
          <w:tcPr>
            <w:tcW w:w="2221" w:type="dxa"/>
            <w:shd w:val="clear" w:color="auto" w:fill="auto"/>
          </w:tcPr>
          <w:p w:rsidR="00664B8E" w:rsidRPr="002F2796" w:rsidRDefault="00664B8E" w:rsidP="00664B8E">
            <w:pPr>
              <w:jc w:val="both"/>
            </w:pPr>
            <w:r w:rsidRPr="002F2796">
              <w:t>Результат</w:t>
            </w:r>
          </w:p>
        </w:tc>
      </w:tr>
      <w:tr w:rsidR="00E907F2" w:rsidRPr="002F2796" w:rsidTr="00E907F2">
        <w:trPr>
          <w:trHeight w:val="347"/>
        </w:trPr>
        <w:tc>
          <w:tcPr>
            <w:tcW w:w="549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  <w:r>
              <w:t>1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103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  <w:tr w:rsidR="00E907F2" w:rsidRPr="002F2796" w:rsidTr="00E907F2">
        <w:trPr>
          <w:trHeight w:val="695"/>
        </w:trPr>
        <w:tc>
          <w:tcPr>
            <w:tcW w:w="549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  <w:r>
              <w:t>2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103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  <w:tr w:rsidR="00E907F2" w:rsidRPr="002F2796" w:rsidTr="00E907F2">
        <w:trPr>
          <w:trHeight w:val="712"/>
        </w:trPr>
        <w:tc>
          <w:tcPr>
            <w:tcW w:w="549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  <w:r>
              <w:t>3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103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  <w:tr w:rsidR="00E907F2" w:rsidRPr="002F2796" w:rsidTr="00E907F2">
        <w:trPr>
          <w:trHeight w:val="347"/>
        </w:trPr>
        <w:tc>
          <w:tcPr>
            <w:tcW w:w="549" w:type="dxa"/>
            <w:shd w:val="clear" w:color="auto" w:fill="auto"/>
          </w:tcPr>
          <w:p w:rsidR="00E907F2" w:rsidRDefault="00E907F2" w:rsidP="00E907F2">
            <w:pPr>
              <w:jc w:val="both"/>
            </w:pPr>
            <w:r>
              <w:t>4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8407BA" w:rsidRDefault="00E907F2" w:rsidP="00E907F2"/>
        </w:tc>
        <w:tc>
          <w:tcPr>
            <w:tcW w:w="1036" w:type="dxa"/>
            <w:shd w:val="clear" w:color="auto" w:fill="auto"/>
          </w:tcPr>
          <w:p w:rsidR="00E907F2" w:rsidRDefault="00E907F2" w:rsidP="00E907F2"/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  <w:tr w:rsidR="00E907F2" w:rsidRPr="002F2796" w:rsidTr="00E907F2">
        <w:trPr>
          <w:trHeight w:val="712"/>
        </w:trPr>
        <w:tc>
          <w:tcPr>
            <w:tcW w:w="549" w:type="dxa"/>
            <w:shd w:val="clear" w:color="auto" w:fill="auto"/>
          </w:tcPr>
          <w:p w:rsidR="00E907F2" w:rsidRDefault="00E907F2" w:rsidP="00E907F2">
            <w:pPr>
              <w:jc w:val="both"/>
            </w:pPr>
            <w:r>
              <w:t>5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8407BA" w:rsidRDefault="00E907F2" w:rsidP="00E907F2"/>
        </w:tc>
        <w:tc>
          <w:tcPr>
            <w:tcW w:w="1036" w:type="dxa"/>
            <w:shd w:val="clear" w:color="auto" w:fill="auto"/>
          </w:tcPr>
          <w:p w:rsidR="00E907F2" w:rsidRDefault="00E907F2" w:rsidP="00E907F2"/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  <w:tr w:rsidR="00E907F2" w:rsidRPr="002F2796" w:rsidTr="00E907F2">
        <w:trPr>
          <w:trHeight w:val="347"/>
        </w:trPr>
        <w:tc>
          <w:tcPr>
            <w:tcW w:w="549" w:type="dxa"/>
            <w:shd w:val="clear" w:color="auto" w:fill="auto"/>
          </w:tcPr>
          <w:p w:rsidR="00E907F2" w:rsidRDefault="00E907F2" w:rsidP="00E907F2">
            <w:pPr>
              <w:jc w:val="both"/>
            </w:pPr>
            <w:r>
              <w:t>6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103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  <w:tr w:rsidR="00E907F2" w:rsidRPr="002F2796" w:rsidTr="00E907F2">
        <w:trPr>
          <w:trHeight w:val="695"/>
        </w:trPr>
        <w:tc>
          <w:tcPr>
            <w:tcW w:w="549" w:type="dxa"/>
            <w:shd w:val="clear" w:color="auto" w:fill="auto"/>
          </w:tcPr>
          <w:p w:rsidR="00E907F2" w:rsidRDefault="00E907F2" w:rsidP="00E907F2">
            <w:pPr>
              <w:jc w:val="both"/>
            </w:pPr>
            <w:r>
              <w:t>7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103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  <w:tr w:rsidR="00E907F2" w:rsidRPr="002F2796" w:rsidTr="00E907F2">
        <w:trPr>
          <w:trHeight w:val="364"/>
        </w:trPr>
        <w:tc>
          <w:tcPr>
            <w:tcW w:w="549" w:type="dxa"/>
            <w:shd w:val="clear" w:color="auto" w:fill="auto"/>
          </w:tcPr>
          <w:p w:rsidR="00E907F2" w:rsidRDefault="00E907F2" w:rsidP="00E907F2">
            <w:pPr>
              <w:jc w:val="both"/>
            </w:pPr>
            <w:r>
              <w:t>8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103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  <w:tr w:rsidR="00E907F2" w:rsidRPr="002F2796" w:rsidTr="00E907F2">
        <w:trPr>
          <w:trHeight w:val="695"/>
        </w:trPr>
        <w:tc>
          <w:tcPr>
            <w:tcW w:w="549" w:type="dxa"/>
            <w:shd w:val="clear" w:color="auto" w:fill="auto"/>
          </w:tcPr>
          <w:p w:rsidR="00E907F2" w:rsidRDefault="00E907F2" w:rsidP="00E907F2">
            <w:pPr>
              <w:jc w:val="both"/>
            </w:pPr>
            <w:r>
              <w:t>9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103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  <w:tr w:rsidR="00E907F2" w:rsidRPr="002F2796" w:rsidTr="00E907F2">
        <w:trPr>
          <w:trHeight w:val="695"/>
        </w:trPr>
        <w:tc>
          <w:tcPr>
            <w:tcW w:w="549" w:type="dxa"/>
            <w:shd w:val="clear" w:color="auto" w:fill="auto"/>
          </w:tcPr>
          <w:p w:rsidR="00E907F2" w:rsidRDefault="00E907F2" w:rsidP="00E907F2">
            <w:pPr>
              <w:jc w:val="both"/>
            </w:pPr>
            <w:r>
              <w:t>10</w:t>
            </w:r>
          </w:p>
        </w:tc>
        <w:tc>
          <w:tcPr>
            <w:tcW w:w="1803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445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1036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  <w:tc>
          <w:tcPr>
            <w:tcW w:w="2221" w:type="dxa"/>
            <w:shd w:val="clear" w:color="auto" w:fill="auto"/>
          </w:tcPr>
          <w:p w:rsidR="00E907F2" w:rsidRPr="002F2796" w:rsidRDefault="00E907F2" w:rsidP="00E907F2">
            <w:pPr>
              <w:jc w:val="both"/>
            </w:pPr>
          </w:p>
        </w:tc>
      </w:tr>
    </w:tbl>
    <w:p w:rsidR="00D67DF8" w:rsidRDefault="00D67DF8" w:rsidP="00664B8E">
      <w:pPr>
        <w:jc w:val="right"/>
      </w:pPr>
    </w:p>
    <w:p w:rsidR="00664B8E" w:rsidRDefault="00664B8E" w:rsidP="00664B8E">
      <w:pPr>
        <w:jc w:val="right"/>
        <w:rPr>
          <w:b/>
        </w:rPr>
      </w:pPr>
    </w:p>
    <w:p w:rsidR="00E907F2" w:rsidRDefault="00E907F2" w:rsidP="00156917">
      <w:pPr>
        <w:jc w:val="center"/>
        <w:rPr>
          <w:b/>
        </w:rPr>
      </w:pPr>
    </w:p>
    <w:p w:rsidR="00D67DF8" w:rsidRPr="00C02B71" w:rsidRDefault="00D67DF8" w:rsidP="00156917">
      <w:pPr>
        <w:jc w:val="both"/>
        <w:rPr>
          <w:rStyle w:val="af3"/>
          <w:b w:val="0"/>
          <w:shd w:val="clear" w:color="auto" w:fill="FFFFFF"/>
        </w:rPr>
      </w:pPr>
      <w:r>
        <w:rPr>
          <w:b/>
        </w:rPr>
        <w:t xml:space="preserve">    </w:t>
      </w:r>
    </w:p>
    <w:p w:rsidR="00E907F2" w:rsidRDefault="00E907F2" w:rsidP="00156917">
      <w:pPr>
        <w:jc w:val="center"/>
        <w:rPr>
          <w:rStyle w:val="af3"/>
          <w:shd w:val="clear" w:color="auto" w:fill="FFFFFF"/>
        </w:rPr>
      </w:pPr>
    </w:p>
    <w:p w:rsidR="00156917" w:rsidRPr="00156917" w:rsidRDefault="00156917" w:rsidP="00156917">
      <w:pPr>
        <w:jc w:val="center"/>
        <w:rPr>
          <w:b/>
          <w:bCs/>
          <w:shd w:val="clear" w:color="auto" w:fill="FFFFFF"/>
        </w:rPr>
      </w:pPr>
      <w:r w:rsidRPr="00156917">
        <w:rPr>
          <w:rStyle w:val="af3"/>
          <w:shd w:val="clear" w:color="auto" w:fill="FFFFFF"/>
        </w:rPr>
        <w:t>Количество</w:t>
      </w:r>
      <w:r w:rsidR="00D67DF8" w:rsidRPr="00156917">
        <w:rPr>
          <w:rStyle w:val="af3"/>
          <w:b w:val="0"/>
          <w:shd w:val="clear" w:color="auto" w:fill="FFFFFF"/>
        </w:rPr>
        <w:t xml:space="preserve">  </w:t>
      </w:r>
      <w:r w:rsidRPr="00156917">
        <w:rPr>
          <w:b/>
          <w:bCs/>
          <w:shd w:val="clear" w:color="auto" w:fill="FFFFFF"/>
        </w:rPr>
        <w:t>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</w:t>
      </w:r>
    </w:p>
    <w:p w:rsidR="00156917" w:rsidRPr="00156917" w:rsidRDefault="00156917" w:rsidP="00156917">
      <w:pPr>
        <w:rPr>
          <w:bCs/>
          <w:shd w:val="clear" w:color="auto" w:fill="FFFFFF"/>
        </w:rPr>
      </w:pPr>
      <w:r w:rsidRPr="00156917">
        <w:rPr>
          <w:bCs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800"/>
        <w:gridCol w:w="1685"/>
        <w:gridCol w:w="3485"/>
        <w:gridCol w:w="3486"/>
      </w:tblGrid>
      <w:tr w:rsidR="00664B8E" w:rsidTr="00664B8E">
        <w:tc>
          <w:tcPr>
            <w:tcW w:w="1800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Количество </w:t>
            </w:r>
          </w:p>
        </w:tc>
        <w:tc>
          <w:tcPr>
            <w:tcW w:w="1685" w:type="dxa"/>
          </w:tcPr>
          <w:p w:rsidR="00664B8E" w:rsidRDefault="00664B8E" w:rsidP="00664B8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Место</w:t>
            </w:r>
          </w:p>
        </w:tc>
        <w:tc>
          <w:tcPr>
            <w:tcW w:w="3485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Конкурс</w:t>
            </w:r>
          </w:p>
        </w:tc>
        <w:tc>
          <w:tcPr>
            <w:tcW w:w="3486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ФИО учителя</w:t>
            </w:r>
          </w:p>
        </w:tc>
      </w:tr>
      <w:tr w:rsidR="00664B8E" w:rsidTr="00664B8E">
        <w:tc>
          <w:tcPr>
            <w:tcW w:w="1800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1.</w:t>
            </w:r>
          </w:p>
        </w:tc>
        <w:tc>
          <w:tcPr>
            <w:tcW w:w="1685" w:type="dxa"/>
          </w:tcPr>
          <w:p w:rsidR="00664B8E" w:rsidRDefault="00664B8E" w:rsidP="00664B8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</w:t>
            </w:r>
          </w:p>
        </w:tc>
        <w:tc>
          <w:tcPr>
            <w:tcW w:w="3485" w:type="dxa"/>
          </w:tcPr>
          <w:p w:rsidR="00664B8E" w:rsidRPr="00664B8E" w:rsidRDefault="00664B8E" w:rsidP="00664B8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Муниципальный этап </w:t>
            </w:r>
            <w:r w:rsidRPr="00664B8E">
              <w:rPr>
                <w:bCs/>
                <w:shd w:val="clear" w:color="auto" w:fill="FFFFFF"/>
              </w:rPr>
              <w:t>конкурса "Лидер в образовании Табасарана 2018"</w:t>
            </w:r>
          </w:p>
          <w:p w:rsidR="00664B8E" w:rsidRDefault="00664B8E" w:rsidP="00156917">
            <w:pPr>
              <w:rPr>
                <w:bCs/>
                <w:shd w:val="clear" w:color="auto" w:fill="FFFFFF"/>
              </w:rPr>
            </w:pPr>
          </w:p>
        </w:tc>
        <w:tc>
          <w:tcPr>
            <w:tcW w:w="3486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Ахмедова Залина Бахтияровна</w:t>
            </w:r>
          </w:p>
        </w:tc>
      </w:tr>
      <w:tr w:rsidR="00664B8E" w:rsidTr="00664B8E">
        <w:tc>
          <w:tcPr>
            <w:tcW w:w="1800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</w:t>
            </w:r>
          </w:p>
        </w:tc>
        <w:tc>
          <w:tcPr>
            <w:tcW w:w="1685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</w:t>
            </w:r>
          </w:p>
        </w:tc>
        <w:tc>
          <w:tcPr>
            <w:tcW w:w="3485" w:type="dxa"/>
          </w:tcPr>
          <w:p w:rsidR="00664B8E" w:rsidRPr="00664B8E" w:rsidRDefault="00664B8E" w:rsidP="00664B8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муниципальный этап</w:t>
            </w:r>
            <w:r w:rsidRPr="00664B8E">
              <w:rPr>
                <w:bCs/>
                <w:shd w:val="clear" w:color="auto" w:fill="FFFFFF"/>
              </w:rPr>
              <w:t xml:space="preserve"> конкурса " Самый классный классный"2018</w:t>
            </w:r>
          </w:p>
          <w:p w:rsidR="00664B8E" w:rsidRDefault="00664B8E" w:rsidP="00156917">
            <w:pPr>
              <w:rPr>
                <w:bCs/>
                <w:shd w:val="clear" w:color="auto" w:fill="FFFFFF"/>
              </w:rPr>
            </w:pPr>
          </w:p>
        </w:tc>
        <w:tc>
          <w:tcPr>
            <w:tcW w:w="3486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Магомедова Раисат Мирзаевна</w:t>
            </w:r>
          </w:p>
        </w:tc>
      </w:tr>
      <w:tr w:rsidR="00664B8E" w:rsidTr="00664B8E">
        <w:tc>
          <w:tcPr>
            <w:tcW w:w="1800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</w:t>
            </w:r>
          </w:p>
        </w:tc>
        <w:tc>
          <w:tcPr>
            <w:tcW w:w="1685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</w:p>
        </w:tc>
        <w:tc>
          <w:tcPr>
            <w:tcW w:w="3485" w:type="dxa"/>
          </w:tcPr>
          <w:p w:rsidR="00664B8E" w:rsidRPr="00664B8E" w:rsidRDefault="00664B8E" w:rsidP="00664B8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муниципальный этап</w:t>
            </w:r>
            <w:r w:rsidRPr="00664B8E">
              <w:rPr>
                <w:bCs/>
                <w:shd w:val="clear" w:color="auto" w:fill="FFFFFF"/>
              </w:rPr>
              <w:t xml:space="preserve"> всероссийского конкурса «Учитель года 2018»</w:t>
            </w:r>
          </w:p>
          <w:p w:rsidR="00664B8E" w:rsidRDefault="00664B8E" w:rsidP="00156917">
            <w:pPr>
              <w:rPr>
                <w:bCs/>
                <w:shd w:val="clear" w:color="auto" w:fill="FFFFFF"/>
              </w:rPr>
            </w:pPr>
          </w:p>
        </w:tc>
        <w:tc>
          <w:tcPr>
            <w:tcW w:w="3486" w:type="dxa"/>
          </w:tcPr>
          <w:p w:rsidR="00664B8E" w:rsidRDefault="00664B8E" w:rsidP="0015691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Мадаев Загир Халибекович</w:t>
            </w:r>
          </w:p>
        </w:tc>
      </w:tr>
    </w:tbl>
    <w:p w:rsidR="00156917" w:rsidRPr="00156917" w:rsidRDefault="00156917" w:rsidP="00156917">
      <w:pPr>
        <w:rPr>
          <w:bCs/>
          <w:shd w:val="clear" w:color="auto" w:fill="FFFFFF"/>
        </w:rPr>
      </w:pPr>
    </w:p>
    <w:p w:rsidR="00156917" w:rsidRPr="00156917" w:rsidRDefault="00156917" w:rsidP="00156917">
      <w:pPr>
        <w:rPr>
          <w:bCs/>
          <w:shd w:val="clear" w:color="auto" w:fill="FFFFFF"/>
        </w:rPr>
      </w:pPr>
    </w:p>
    <w:p w:rsidR="00D67DF8" w:rsidRPr="00C02B71" w:rsidRDefault="00D67DF8" w:rsidP="00D67DF8">
      <w:pPr>
        <w:rPr>
          <w:rStyle w:val="af3"/>
          <w:b w:val="0"/>
          <w:shd w:val="clear" w:color="auto" w:fill="FFFFFF"/>
        </w:rPr>
      </w:pPr>
    </w:p>
    <w:p w:rsidR="00D67DF8" w:rsidRPr="00B54985" w:rsidRDefault="00D67DF8" w:rsidP="00D67DF8">
      <w:pPr>
        <w:spacing w:line="360" w:lineRule="auto"/>
        <w:jc w:val="center"/>
        <w:rPr>
          <w:b/>
        </w:rPr>
      </w:pPr>
    </w:p>
    <w:p w:rsidR="00D67DF8" w:rsidRDefault="00D67DF8" w:rsidP="00D67DF8">
      <w:pPr>
        <w:spacing w:line="360" w:lineRule="auto"/>
        <w:jc w:val="both"/>
      </w:pPr>
      <w:r w:rsidRPr="00B54985">
        <w:t xml:space="preserve">Приведенные результаты указывают на то, что научно-исследовательская работа с учащимися создает условия для реализации исследовательских знаний и умений, развивает креативность, самостоятельность и инициативу, способствует самореализации и саморазвитию </w:t>
      </w:r>
      <w:r>
        <w:t xml:space="preserve">наших </w:t>
      </w:r>
      <w:r w:rsidRPr="00B54985">
        <w:t xml:space="preserve">учащихся. </w:t>
      </w:r>
    </w:p>
    <w:p w:rsidR="00D67DF8" w:rsidRDefault="00D67DF8" w:rsidP="00D67DF8">
      <w:pPr>
        <w:spacing w:line="360" w:lineRule="auto"/>
        <w:jc w:val="both"/>
      </w:pPr>
      <w:r>
        <w:t xml:space="preserve">                  Следует отметить возросшую в этом году среди учителей и учащихся активность в участии во внешних олимпиадах и в различных интерактивных олимпиадах и конкурсах.</w:t>
      </w:r>
    </w:p>
    <w:p w:rsidR="00D67DF8" w:rsidRDefault="00D67DF8" w:rsidP="00D67DF8">
      <w:pPr>
        <w:spacing w:line="360" w:lineRule="auto"/>
        <w:jc w:val="both"/>
      </w:pPr>
      <w:r>
        <w:t xml:space="preserve">        В достижениях учащихся велика роль педагогов, подготовивших их к участию в олимпиадах и конкурсах. </w:t>
      </w:r>
      <w:r w:rsidRPr="00C50394">
        <w:t>Наши педагоги отмечены</w:t>
      </w:r>
      <w:r>
        <w:t xml:space="preserve"> грамотами и за подготовку победителей и призёров различных олимпиад и конкурсов.</w:t>
      </w:r>
    </w:p>
    <w:p w:rsidR="00D67DF8" w:rsidRPr="00B54985" w:rsidRDefault="00E907F2" w:rsidP="00E907F2">
      <w:pPr>
        <w:spacing w:line="360" w:lineRule="auto"/>
        <w:jc w:val="both"/>
      </w:pPr>
      <w:r>
        <w:t xml:space="preserve">         </w:t>
      </w:r>
    </w:p>
    <w:p w:rsidR="00D67DF8" w:rsidRDefault="00D67DF8" w:rsidP="00D67DF8">
      <w:pPr>
        <w:spacing w:line="360" w:lineRule="auto"/>
        <w:jc w:val="both"/>
      </w:pPr>
      <w:r w:rsidRPr="00B54985">
        <w:t xml:space="preserve">         </w:t>
      </w:r>
      <w:r>
        <w:t xml:space="preserve">          </w:t>
      </w:r>
    </w:p>
    <w:p w:rsidR="00D67DF8" w:rsidRPr="009A4DFB" w:rsidRDefault="00E907F2" w:rsidP="00D67DF8">
      <w:pPr>
        <w:spacing w:line="360" w:lineRule="auto"/>
        <w:jc w:val="both"/>
        <w:rPr>
          <w:b/>
        </w:rPr>
      </w:pPr>
      <w:r>
        <w:t xml:space="preserve">           </w:t>
      </w:r>
      <w:r w:rsidR="00D67DF8">
        <w:t xml:space="preserve"> </w:t>
      </w:r>
      <w:r w:rsidR="00D67DF8" w:rsidRPr="009A4DFB">
        <w:rPr>
          <w:b/>
        </w:rPr>
        <w:t>Анализ учебно-воспитательного процесса: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  </w:t>
      </w:r>
      <w:r>
        <w:t xml:space="preserve">      </w:t>
      </w:r>
      <w:r w:rsidRPr="00B54985">
        <w:t xml:space="preserve"> </w:t>
      </w:r>
      <w:r>
        <w:t xml:space="preserve"> </w:t>
      </w:r>
      <w:r w:rsidRPr="00B54985">
        <w:t xml:space="preserve">Учебный план </w:t>
      </w:r>
      <w:r>
        <w:t>школы разработан на основе Б</w:t>
      </w:r>
      <w:r w:rsidRPr="00B54985">
        <w:t>азового учебного плана. Действующий учебный план соответствует виду образовательного учреждения, выдержан в отношении структуры, содержания и максимальной учебной нагрузки учащихся. При сос</w:t>
      </w:r>
      <w:r>
        <w:t xml:space="preserve">тавлении учебного плана </w:t>
      </w:r>
      <w:r w:rsidRPr="00B54985">
        <w:t xml:space="preserve"> учтены следующие позиции: </w:t>
      </w:r>
    </w:p>
    <w:p w:rsidR="00D67DF8" w:rsidRPr="00B54985" w:rsidRDefault="00D67DF8" w:rsidP="00D67DF8">
      <w:pPr>
        <w:numPr>
          <w:ilvl w:val="0"/>
          <w:numId w:val="4"/>
        </w:numPr>
        <w:spacing w:line="360" w:lineRule="auto"/>
        <w:jc w:val="both"/>
      </w:pPr>
      <w:r w:rsidRPr="00B54985">
        <w:t xml:space="preserve">гигиенические нормы учебной нагрузки; </w:t>
      </w:r>
    </w:p>
    <w:p w:rsidR="00D67DF8" w:rsidRPr="00B54985" w:rsidRDefault="00D67DF8" w:rsidP="00D67DF8">
      <w:pPr>
        <w:numPr>
          <w:ilvl w:val="0"/>
          <w:numId w:val="4"/>
        </w:numPr>
        <w:spacing w:line="360" w:lineRule="auto"/>
        <w:jc w:val="both"/>
      </w:pPr>
      <w:r w:rsidRPr="00B54985">
        <w:t xml:space="preserve">обязательное соблюдение федерального и регионального компонентов; </w:t>
      </w:r>
    </w:p>
    <w:p w:rsidR="00D67DF8" w:rsidRPr="00B54985" w:rsidRDefault="00D67DF8" w:rsidP="00D67DF8">
      <w:pPr>
        <w:numPr>
          <w:ilvl w:val="0"/>
          <w:numId w:val="4"/>
        </w:numPr>
        <w:spacing w:line="360" w:lineRule="auto"/>
        <w:jc w:val="both"/>
      </w:pPr>
      <w:r w:rsidRPr="00B54985">
        <w:t>правовая защищённость обучающихся гимназии на гарантированное обра</w:t>
      </w:r>
      <w:r>
        <w:t>зование в пределах Г</w:t>
      </w:r>
      <w:r w:rsidRPr="00B54985">
        <w:t xml:space="preserve">осударственного образовательного стандарта; </w:t>
      </w:r>
    </w:p>
    <w:p w:rsidR="00D67DF8" w:rsidRPr="00B54985" w:rsidRDefault="00D67DF8" w:rsidP="00D67DF8">
      <w:pPr>
        <w:numPr>
          <w:ilvl w:val="0"/>
          <w:numId w:val="4"/>
        </w:numPr>
        <w:spacing w:line="360" w:lineRule="auto"/>
        <w:jc w:val="both"/>
      </w:pPr>
      <w:r w:rsidRPr="00B54985">
        <w:t xml:space="preserve">соотношение базового и углубленного изучения </w:t>
      </w:r>
      <w:r>
        <w:t>профильных предметов</w:t>
      </w:r>
      <w:r w:rsidRPr="00B54985">
        <w:t xml:space="preserve">; </w:t>
      </w:r>
    </w:p>
    <w:p w:rsidR="00D67DF8" w:rsidRPr="00B54985" w:rsidRDefault="00D67DF8" w:rsidP="00D67DF8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B54985">
        <w:t>возможность реализации всех содержательных линий образовательного стандарта: культурно-исторической; социально-правовой; информационно-методологической; культуры здоровья; экологической культуры через содержание предметов федерального компонента и системы дополнительного образования.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             Инвариантная часть учебного плана полностью</w:t>
      </w:r>
      <w:r>
        <w:t xml:space="preserve"> реализует ф</w:t>
      </w:r>
      <w:r w:rsidRPr="00B54985">
        <w:t>едераль</w:t>
      </w:r>
      <w:r>
        <w:t>ный компонент Г</w:t>
      </w:r>
      <w:r w:rsidRPr="00B54985">
        <w:t>осударственного образовательного стандарта. Все образовательные области и учебные дисциплины представлены в необходимом объеме, что об</w:t>
      </w:r>
      <w:r>
        <w:t xml:space="preserve">еспечивает выпускникам </w:t>
      </w:r>
      <w:r w:rsidRPr="00B54985">
        <w:t xml:space="preserve">возможность продолжения образования в любом другом образовательном учреждении. </w:t>
      </w:r>
    </w:p>
    <w:p w:rsidR="00D67DF8" w:rsidRPr="00B54985" w:rsidRDefault="00D67DF8" w:rsidP="00D67DF8">
      <w:pPr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57" w:firstLine="0"/>
        <w:jc w:val="both"/>
      </w:pPr>
      <w:r w:rsidRPr="00B54985">
        <w:t xml:space="preserve">Состояние преподавания предметов. </w:t>
      </w:r>
    </w:p>
    <w:p w:rsidR="00D67DF8" w:rsidRPr="00B54985" w:rsidRDefault="00D67DF8" w:rsidP="00D67DF8">
      <w:pPr>
        <w:spacing w:line="360" w:lineRule="auto"/>
        <w:ind w:left="1083"/>
        <w:jc w:val="both"/>
      </w:pPr>
      <w:r w:rsidRPr="00B54985">
        <w:t>Средний балл по школе по основным предметам (по итогам года):</w:t>
      </w:r>
    </w:p>
    <w:p w:rsidR="00D67DF8" w:rsidRPr="00B54985" w:rsidRDefault="00754E77" w:rsidP="00D67DF8">
      <w:pPr>
        <w:spacing w:line="360" w:lineRule="auto"/>
        <w:ind w:left="1083"/>
        <w:jc w:val="both"/>
      </w:pPr>
      <w:r>
        <w:t>Русский язык =3,5</w:t>
      </w:r>
    </w:p>
    <w:p w:rsidR="00D67DF8" w:rsidRPr="00B54985" w:rsidRDefault="00270769" w:rsidP="00D67DF8">
      <w:pPr>
        <w:spacing w:line="360" w:lineRule="auto"/>
        <w:ind w:left="1083"/>
        <w:jc w:val="both"/>
      </w:pPr>
      <w:r>
        <w:t>Литература = 3,4</w:t>
      </w:r>
    </w:p>
    <w:p w:rsidR="00D67DF8" w:rsidRPr="00B54985" w:rsidRDefault="000D5F4D" w:rsidP="00D67DF8">
      <w:pPr>
        <w:spacing w:line="360" w:lineRule="auto"/>
        <w:ind w:left="1083"/>
        <w:jc w:val="both"/>
      </w:pPr>
      <w:r>
        <w:t>Математика =3,3</w:t>
      </w:r>
    </w:p>
    <w:p w:rsidR="00D67DF8" w:rsidRPr="00B54985" w:rsidRDefault="00270769" w:rsidP="00D67DF8">
      <w:pPr>
        <w:spacing w:line="360" w:lineRule="auto"/>
        <w:ind w:left="1083"/>
        <w:jc w:val="both"/>
      </w:pPr>
      <w:r>
        <w:t>История =3,</w:t>
      </w:r>
      <w:r w:rsidR="00754E77">
        <w:t>8</w:t>
      </w:r>
    </w:p>
    <w:p w:rsidR="00D67DF8" w:rsidRPr="00B54985" w:rsidRDefault="00270769" w:rsidP="00D67DF8">
      <w:pPr>
        <w:spacing w:line="360" w:lineRule="auto"/>
        <w:ind w:left="1083"/>
        <w:jc w:val="both"/>
      </w:pPr>
      <w:r>
        <w:t>Обществознание =3,9</w:t>
      </w:r>
    </w:p>
    <w:p w:rsidR="00D67DF8" w:rsidRPr="00B54985" w:rsidRDefault="00D67DF8" w:rsidP="00D67DF8">
      <w:pPr>
        <w:spacing w:line="360" w:lineRule="auto"/>
        <w:ind w:left="1083"/>
        <w:jc w:val="both"/>
      </w:pPr>
      <w:r w:rsidRPr="00B54985">
        <w:t>Ис</w:t>
      </w:r>
      <w:r w:rsidR="00270769">
        <w:t xml:space="preserve">тория Дагестана = </w:t>
      </w:r>
      <w:r w:rsidR="00754E77">
        <w:t>3,9</w:t>
      </w:r>
    </w:p>
    <w:p w:rsidR="00D67DF8" w:rsidRPr="00B54985" w:rsidRDefault="00270769" w:rsidP="00D67DF8">
      <w:pPr>
        <w:spacing w:line="360" w:lineRule="auto"/>
        <w:ind w:left="1083"/>
        <w:jc w:val="both"/>
      </w:pPr>
      <w:r>
        <w:t>Физика =3,</w:t>
      </w:r>
      <w:r w:rsidR="000D5F4D">
        <w:t>6</w:t>
      </w:r>
    </w:p>
    <w:p w:rsidR="00D67DF8" w:rsidRPr="00B54985" w:rsidRDefault="00270769" w:rsidP="00D67DF8">
      <w:pPr>
        <w:spacing w:line="360" w:lineRule="auto"/>
        <w:ind w:left="1083"/>
        <w:jc w:val="both"/>
      </w:pPr>
      <w:r>
        <w:t>Химия =3</w:t>
      </w:r>
    </w:p>
    <w:p w:rsidR="00D67DF8" w:rsidRPr="00B54985" w:rsidRDefault="00270769" w:rsidP="00D67DF8">
      <w:pPr>
        <w:spacing w:line="360" w:lineRule="auto"/>
        <w:ind w:left="1083"/>
        <w:jc w:val="both"/>
      </w:pPr>
      <w:r>
        <w:t>Биология =3,</w:t>
      </w:r>
      <w:r w:rsidR="00754E77">
        <w:t>7</w:t>
      </w:r>
    </w:p>
    <w:p w:rsidR="00D67DF8" w:rsidRPr="00B54985" w:rsidRDefault="00D67DF8" w:rsidP="00D67DF8">
      <w:pPr>
        <w:spacing w:line="360" w:lineRule="auto"/>
        <w:ind w:hanging="57"/>
        <w:jc w:val="both"/>
      </w:pPr>
      <w:r>
        <w:t xml:space="preserve">               </w:t>
      </w:r>
      <w:r w:rsidRPr="00B54985">
        <w:t xml:space="preserve"> </w:t>
      </w:r>
      <w:r w:rsidR="00270769">
        <w:t>География = 3,5</w:t>
      </w:r>
    </w:p>
    <w:p w:rsidR="00D67DF8" w:rsidRPr="00B54985" w:rsidRDefault="00270769" w:rsidP="00D67DF8">
      <w:pPr>
        <w:spacing w:line="360" w:lineRule="auto"/>
        <w:ind w:left="1083"/>
        <w:jc w:val="both"/>
      </w:pPr>
      <w:r>
        <w:t>Информатика =3,4</w:t>
      </w:r>
    </w:p>
    <w:p w:rsidR="00D67DF8" w:rsidRDefault="00270769" w:rsidP="00D67DF8">
      <w:pPr>
        <w:spacing w:line="360" w:lineRule="auto"/>
        <w:ind w:left="1083"/>
        <w:jc w:val="both"/>
      </w:pPr>
      <w:r>
        <w:t>Английский язык =3,</w:t>
      </w:r>
      <w:r w:rsidR="00754E77">
        <w:t>3</w:t>
      </w:r>
    </w:p>
    <w:p w:rsidR="00D67DF8" w:rsidRPr="00B54985" w:rsidRDefault="00D67DF8" w:rsidP="00D67DF8">
      <w:pPr>
        <w:spacing w:line="360" w:lineRule="auto"/>
        <w:jc w:val="both"/>
      </w:pPr>
      <w:r>
        <w:t xml:space="preserve">           </w:t>
      </w:r>
      <w:r w:rsidRPr="00B54985">
        <w:t xml:space="preserve">       2.    Краткое описание внеклассной деятельности по предметам.</w:t>
      </w:r>
    </w:p>
    <w:p w:rsidR="00D67DF8" w:rsidRPr="00B54985" w:rsidRDefault="00D67DF8" w:rsidP="00D67DF8">
      <w:pPr>
        <w:spacing w:line="360" w:lineRule="auto"/>
        <w:ind w:left="-57"/>
        <w:jc w:val="both"/>
      </w:pPr>
      <w:r w:rsidRPr="00B54985">
        <w:t>Регулярно</w:t>
      </w:r>
      <w:r>
        <w:t xml:space="preserve"> </w:t>
      </w:r>
      <w:r w:rsidR="00E907F2">
        <w:t xml:space="preserve"> проводятся предметные недели</w:t>
      </w:r>
      <w:r w:rsidRPr="00B54985">
        <w:t xml:space="preserve">, на которых большое внимание уделяется проведению внеклассных мероприятий.   </w:t>
      </w:r>
    </w:p>
    <w:p w:rsidR="00D67DF8" w:rsidRPr="00B54985" w:rsidRDefault="00D67DF8" w:rsidP="00D67DF8">
      <w:pPr>
        <w:tabs>
          <w:tab w:val="num" w:pos="1614"/>
        </w:tabs>
        <w:spacing w:line="360" w:lineRule="auto"/>
        <w:jc w:val="both"/>
      </w:pPr>
      <w:r w:rsidRPr="00B54985">
        <w:t xml:space="preserve">3.    Методические объединения учителей, входящие в структуру управления, ориентируются, прежде всего, на выполнение двух целей: </w:t>
      </w:r>
    </w:p>
    <w:p w:rsidR="00D67DF8" w:rsidRPr="00B54985" w:rsidRDefault="00D67DF8" w:rsidP="00D67DF8">
      <w:pPr>
        <w:numPr>
          <w:ilvl w:val="0"/>
          <w:numId w:val="6"/>
        </w:numPr>
        <w:spacing w:line="360" w:lineRule="auto"/>
        <w:jc w:val="both"/>
      </w:pPr>
      <w:r w:rsidRPr="00B54985">
        <w:t>Развитие профессиональной компетентности учителей.</w:t>
      </w:r>
    </w:p>
    <w:p w:rsidR="00D67DF8" w:rsidRPr="00B54985" w:rsidRDefault="00D67DF8" w:rsidP="00D67DF8">
      <w:pPr>
        <w:numPr>
          <w:ilvl w:val="0"/>
          <w:numId w:val="6"/>
        </w:numPr>
        <w:spacing w:line="360" w:lineRule="auto"/>
        <w:jc w:val="both"/>
      </w:pPr>
      <w:r w:rsidRPr="00B54985">
        <w:t xml:space="preserve">Повышение эффективности функционирования и развития образовательных процессов в </w:t>
      </w:r>
      <w:r>
        <w:t>школе</w:t>
      </w:r>
      <w:r w:rsidRPr="00B54985">
        <w:t>, что</w:t>
      </w:r>
      <w:r>
        <w:t xml:space="preserve"> в</w:t>
      </w:r>
      <w:r w:rsidRPr="00B54985">
        <w:t xml:space="preserve">последствии должно позитивно сказаться на общих результатах образования школьников и </w:t>
      </w:r>
      <w:r>
        <w:t>школы</w:t>
      </w:r>
      <w:r w:rsidRPr="00B54985">
        <w:t xml:space="preserve"> как системы.</w:t>
      </w:r>
    </w:p>
    <w:p w:rsidR="00D67DF8" w:rsidRPr="00B54985" w:rsidRDefault="00D67DF8" w:rsidP="00D67DF8">
      <w:pPr>
        <w:spacing w:line="360" w:lineRule="auto"/>
        <w:ind w:firstLine="709"/>
        <w:jc w:val="both"/>
      </w:pPr>
      <w:r>
        <w:t>Методические предметные объединения я</w:t>
      </w:r>
      <w:r w:rsidRPr="00B54985">
        <w:t xml:space="preserve">вляются одним из элементов в структуре методической работы, их в </w:t>
      </w:r>
      <w:r w:rsidR="00DC32E2">
        <w:t xml:space="preserve">школе </w:t>
      </w:r>
      <w:r w:rsidR="00754E77">
        <w:t>7</w:t>
      </w:r>
      <w:r>
        <w:t xml:space="preserve"> </w:t>
      </w:r>
      <w:r w:rsidRPr="00B54985">
        <w:t>и МО классных</w:t>
      </w:r>
      <w:r>
        <w:t xml:space="preserve"> руководителей . Методические объединения</w:t>
      </w:r>
      <w:r w:rsidRPr="00B54985">
        <w:t xml:space="preserve">: </w:t>
      </w:r>
      <w:r w:rsidR="00E907F2">
        <w:t xml:space="preserve">русского языка и литературы </w:t>
      </w:r>
      <w:r>
        <w:t>(</w:t>
      </w:r>
      <w:r w:rsidR="00754E77">
        <w:t xml:space="preserve">Уруджева Ш.И.), </w:t>
      </w:r>
      <w:r>
        <w:t>математики, физики, информатики</w:t>
      </w:r>
      <w:r w:rsidR="00E907F2">
        <w:t xml:space="preserve"> </w:t>
      </w:r>
      <w:r w:rsidRPr="00B54985">
        <w:t>(</w:t>
      </w:r>
      <w:r w:rsidR="00754E77">
        <w:t>Магомедова А.И.</w:t>
      </w:r>
      <w:r w:rsidRPr="00B54985">
        <w:t>), на</w:t>
      </w:r>
      <w:r>
        <w:t>чальных классов (</w:t>
      </w:r>
      <w:r w:rsidR="00754E77">
        <w:t>Кулиева И.М.</w:t>
      </w:r>
      <w:r w:rsidR="00E907F2">
        <w:t>)</w:t>
      </w:r>
      <w:r w:rsidR="00754E77">
        <w:t xml:space="preserve">, </w:t>
      </w:r>
      <w:r w:rsidR="00E907F2">
        <w:t xml:space="preserve"> биологии, </w:t>
      </w:r>
      <w:r w:rsidRPr="00B54985">
        <w:t xml:space="preserve">химии </w:t>
      </w:r>
      <w:r w:rsidR="00E907F2">
        <w:t>и географии</w:t>
      </w:r>
      <w:r w:rsidR="00754E77">
        <w:t xml:space="preserve"> </w:t>
      </w:r>
      <w:r w:rsidRPr="00B54985">
        <w:t>(</w:t>
      </w:r>
      <w:r w:rsidR="00754E77">
        <w:t>Кулиев П.З.</w:t>
      </w:r>
      <w:r w:rsidR="00E907F2">
        <w:t xml:space="preserve">), истории и обществознания(Магомедов </w:t>
      </w:r>
      <w:r w:rsidR="00754E77">
        <w:t>У.М.</w:t>
      </w:r>
      <w:r w:rsidR="00E907F2">
        <w:t>), родного</w:t>
      </w:r>
      <w:r w:rsidR="00DC32E2">
        <w:t xml:space="preserve">  </w:t>
      </w:r>
      <w:r w:rsidR="00E907F2">
        <w:t>язы</w:t>
      </w:r>
      <w:r w:rsidR="00DC32E2">
        <w:t>к</w:t>
      </w:r>
      <w:r w:rsidR="00E907F2">
        <w:t>а и литературы (</w:t>
      </w:r>
      <w:r w:rsidR="00754E77">
        <w:t>Мирзабекова И.С.</w:t>
      </w:r>
      <w:r w:rsidR="00E907F2">
        <w:t>)</w:t>
      </w:r>
      <w:r>
        <w:t xml:space="preserve"> </w:t>
      </w:r>
      <w:r w:rsidRPr="00B54985">
        <w:t xml:space="preserve"> Все руководи</w:t>
      </w:r>
      <w:r>
        <w:t xml:space="preserve">тели </w:t>
      </w:r>
      <w:r w:rsidR="00E907F2">
        <w:t xml:space="preserve">МО </w:t>
      </w:r>
      <w:r w:rsidRPr="00B54985">
        <w:t>имеют большой стаж педагогической работы и уже в течение ряда лет</w:t>
      </w:r>
      <w:r>
        <w:t xml:space="preserve"> являются руководителями МО. На заседаниях МО</w:t>
      </w:r>
      <w:r w:rsidRPr="00B54985">
        <w:t xml:space="preserve"> идёт работа по повышению уровня знаний и умений учителей. Следует отметить</w:t>
      </w:r>
      <w:r>
        <w:t>, что МО</w:t>
      </w:r>
      <w:r w:rsidRPr="00B54985">
        <w:t xml:space="preserve"> проделана за год большая работа в рамках единой методической</w:t>
      </w:r>
      <w:r>
        <w:t xml:space="preserve"> темы. Целью образования в </w:t>
      </w:r>
      <w:r w:rsidR="00DC32E2">
        <w:t>МКОУ</w:t>
      </w:r>
      <w:r w:rsidR="00502732">
        <w:t xml:space="preserve"> «</w:t>
      </w:r>
      <w:r w:rsidR="00F255CC">
        <w:t>ТИНИТСКАЯ</w:t>
      </w:r>
      <w:r w:rsidR="00754E77">
        <w:t xml:space="preserve"> </w:t>
      </w:r>
      <w:r w:rsidR="00502732">
        <w:t>СОШ»</w:t>
      </w:r>
      <w:r w:rsidRPr="00B54985">
        <w:t xml:space="preserve"> является выявление и развитие способностей каждого ученика, формирование творчески мыслящей личности, обладающими прочными знаниями за курс </w:t>
      </w:r>
      <w:r>
        <w:t>школы. Но надо отметить, что ещё</w:t>
      </w:r>
      <w:r w:rsidRPr="00B54985">
        <w:t xml:space="preserve"> не</w:t>
      </w:r>
      <w:r>
        <w:t xml:space="preserve"> все учителя - предметники МО</w:t>
      </w:r>
      <w:r w:rsidRPr="00B54985">
        <w:t xml:space="preserve"> уделяют достаточно внимания развитию творческой и исследовательской деятельности учащихся и учителей, недостаточно решаются вопросы личностно-ориентированного и дифференцированного подхода к каждому учителю, развитию педагогического мастерства.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      </w:t>
      </w:r>
      <w:r>
        <w:t xml:space="preserve">  Методическая работа в школе</w:t>
      </w:r>
      <w:r w:rsidRPr="00B54985">
        <w:t xml:space="preserve"> была направлена на диагностирование умения учителей </w:t>
      </w:r>
      <w:r>
        <w:t>внедрять инновационный потенциал</w:t>
      </w:r>
      <w:r w:rsidRPr="006B594C">
        <w:t xml:space="preserve"> с целью повышения эффективности учебного процесса</w:t>
      </w:r>
      <w:r>
        <w:t>. Сообщения на заседаниях МО</w:t>
      </w:r>
      <w:r w:rsidRPr="00B54985">
        <w:t>, педсоветах, на</w:t>
      </w:r>
      <w:r>
        <w:t xml:space="preserve"> заседаниях методсовета </w:t>
      </w:r>
      <w:r w:rsidRPr="00B54985">
        <w:t xml:space="preserve"> были направлены на обобщение и передачу коллективу лучшего опыта по изучаемой проблеме. </w:t>
      </w:r>
    </w:p>
    <w:p w:rsidR="00D67DF8" w:rsidRPr="00B54985" w:rsidRDefault="00D67DF8" w:rsidP="00D67DF8">
      <w:pPr>
        <w:tabs>
          <w:tab w:val="num" w:pos="1614"/>
        </w:tabs>
        <w:spacing w:line="360" w:lineRule="auto"/>
        <w:jc w:val="both"/>
      </w:pPr>
      <w:r w:rsidRPr="00B54985">
        <w:t xml:space="preserve">4.    Цель деятельности </w:t>
      </w:r>
      <w:r>
        <w:t>школы</w:t>
      </w:r>
      <w:r w:rsidRPr="00B54985">
        <w:t xml:space="preserve"> состоит в создании условий для развития способностей и индивидуально</w:t>
      </w:r>
      <w:r>
        <w:t xml:space="preserve"> </w:t>
      </w:r>
      <w:r w:rsidRPr="00B54985">
        <w:t xml:space="preserve">- личностных качеств обучающихся, в процессе реализации личностно-ориентированного образования.   Одним из направлений научно-методической деятельности является организация научно-исследовательской деятельности, как педагогов, так и учащихся. Эффективности организации научно-исследовательской работы в </w:t>
      </w:r>
      <w:r>
        <w:t>школе</w:t>
      </w:r>
      <w:r w:rsidRPr="00B54985">
        <w:t xml:space="preserve"> способствуют следующие составляющие педагогического процесса:</w:t>
      </w:r>
    </w:p>
    <w:p w:rsidR="00D67DF8" w:rsidRPr="00B54985" w:rsidRDefault="00D67DF8" w:rsidP="00D67DF8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B54985">
        <w:t>профессиональный состав педагогич</w:t>
      </w:r>
      <w:r w:rsidR="00CC3FE6">
        <w:t>еских кадров - 71</w:t>
      </w:r>
      <w:r w:rsidRPr="00B54985">
        <w:t xml:space="preserve"> % учителей имеют высшее образование.</w:t>
      </w:r>
    </w:p>
    <w:p w:rsidR="00D67DF8" w:rsidRPr="00B54985" w:rsidRDefault="00D67DF8" w:rsidP="00D67DF8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B54985">
        <w:t>развивающая</w:t>
      </w:r>
      <w:r>
        <w:t>ся материально-техническая база, библиотека, компьютерный</w:t>
      </w:r>
      <w:r w:rsidRPr="00B54985">
        <w:t xml:space="preserve"> класс, ресурсы Интернета;   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             Организация научно-исследовательской деятельности влияет на развитие личности педагога, позволяет создать условия для реализации самообразования и потребности к саморазвитию, активно участвовать в педагогическом образовательн</w:t>
      </w:r>
      <w:r>
        <w:t>ом пространстве района и республики</w:t>
      </w:r>
      <w:r w:rsidRPr="00B54985">
        <w:t>. Так за последние три года обобщение и внедрение педагогического опыта представлено:</w:t>
      </w:r>
    </w:p>
    <w:p w:rsidR="00D67DF8" w:rsidRPr="00B54985" w:rsidRDefault="00D67DF8" w:rsidP="00D67DF8">
      <w:pPr>
        <w:numPr>
          <w:ilvl w:val="0"/>
          <w:numId w:val="5"/>
        </w:numPr>
        <w:spacing w:line="360" w:lineRule="auto"/>
        <w:jc w:val="both"/>
      </w:pPr>
      <w:r w:rsidRPr="00B54985">
        <w:t xml:space="preserve"> педагоги начального образования осваивают в</w:t>
      </w:r>
      <w:r>
        <w:t xml:space="preserve"> процессе обучения новые программы и УМК,</w:t>
      </w:r>
      <w:r w:rsidRPr="00B54985">
        <w:t xml:space="preserve"> новые ФГОС;</w:t>
      </w:r>
    </w:p>
    <w:p w:rsidR="00D67DF8" w:rsidRPr="00B54985" w:rsidRDefault="00DC32E2" w:rsidP="00D67DF8">
      <w:pPr>
        <w:numPr>
          <w:ilvl w:val="0"/>
          <w:numId w:val="5"/>
        </w:numPr>
        <w:spacing w:line="360" w:lineRule="auto"/>
        <w:jc w:val="both"/>
      </w:pPr>
      <w:r>
        <w:t>45</w:t>
      </w:r>
      <w:r w:rsidR="00D67DF8" w:rsidRPr="00B54985">
        <w:t xml:space="preserve">% педагогов активно используют информационные технологии в процессе обучения; </w:t>
      </w:r>
    </w:p>
    <w:p w:rsidR="00D67DF8" w:rsidRPr="00B54985" w:rsidRDefault="00DC32E2" w:rsidP="00D67DF8">
      <w:pPr>
        <w:numPr>
          <w:ilvl w:val="0"/>
          <w:numId w:val="5"/>
        </w:numPr>
        <w:spacing w:line="360" w:lineRule="auto"/>
        <w:jc w:val="both"/>
      </w:pPr>
      <w:r>
        <w:t>З0</w:t>
      </w:r>
      <w:r w:rsidR="00D67DF8" w:rsidRPr="00B54985">
        <w:t>% педагогов работают по проблеме формирования и создания условий для развития познавательной мотивации учащихся в процессе обучения;</w:t>
      </w:r>
    </w:p>
    <w:p w:rsidR="00D67DF8" w:rsidRPr="00B54985" w:rsidRDefault="00D67DF8" w:rsidP="00D67DF8">
      <w:pPr>
        <w:numPr>
          <w:ilvl w:val="0"/>
          <w:numId w:val="5"/>
        </w:numPr>
        <w:spacing w:line="360" w:lineRule="auto"/>
        <w:jc w:val="both"/>
      </w:pPr>
      <w:r w:rsidRPr="00B54985">
        <w:t xml:space="preserve">технологию подготовки учащихся к </w:t>
      </w:r>
      <w:r>
        <w:t xml:space="preserve">ВПР, </w:t>
      </w:r>
      <w:r w:rsidRPr="00B54985">
        <w:t xml:space="preserve">ЕГЭ </w:t>
      </w:r>
      <w:r>
        <w:t xml:space="preserve">и ОГЭ активно </w:t>
      </w:r>
      <w:r w:rsidRPr="00B54985">
        <w:t>внедряют бо</w:t>
      </w:r>
      <w:r w:rsidR="00DC32E2">
        <w:t>лее 44</w:t>
      </w:r>
      <w:r w:rsidRPr="00B54985">
        <w:t>% педагогов;</w:t>
      </w:r>
    </w:p>
    <w:p w:rsidR="00D67DF8" w:rsidRPr="00B54985" w:rsidRDefault="00D67DF8" w:rsidP="00D67DF8">
      <w:pPr>
        <w:spacing w:line="360" w:lineRule="auto"/>
        <w:jc w:val="both"/>
      </w:pPr>
      <w:r>
        <w:t xml:space="preserve">         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    </w:t>
      </w:r>
      <w:r>
        <w:t xml:space="preserve"> </w:t>
      </w:r>
      <w:r w:rsidRPr="00B54985">
        <w:t xml:space="preserve"> </w:t>
      </w:r>
      <w:r>
        <w:t xml:space="preserve">     </w:t>
      </w:r>
      <w:r w:rsidRPr="00B54985">
        <w:t>С 1 сентября 2011 года по Приказу Министерства образования и науки РФ «Об утверждении и введении в действие ФГОС НОО» учите</w:t>
      </w:r>
      <w:r>
        <w:t xml:space="preserve">ля первых классов прошли  </w:t>
      </w:r>
      <w:r w:rsidRPr="00B54985">
        <w:t xml:space="preserve"> курсы при </w:t>
      </w:r>
      <w:r>
        <w:t>ДПКПК</w:t>
      </w:r>
      <w:r w:rsidRPr="00B54985">
        <w:t xml:space="preserve"> по вопросам внедрения нового ФГОС, готовы технологически обеспечить процесс внедрения ФГОС нового поколения начального образования. В августе 201</w:t>
      </w:r>
      <w:r>
        <w:t xml:space="preserve">2 </w:t>
      </w:r>
      <w:r w:rsidRPr="00B54985">
        <w:t>года</w:t>
      </w:r>
      <w:r>
        <w:t xml:space="preserve"> в школе  </w:t>
      </w:r>
      <w:r w:rsidRPr="00B54985">
        <w:t xml:space="preserve">была сформирована </w:t>
      </w:r>
      <w:r>
        <w:t xml:space="preserve">и успешно работает </w:t>
      </w:r>
      <w:r w:rsidRPr="00B54985">
        <w:t>рабоч</w:t>
      </w:r>
      <w:r>
        <w:t>ая группа с целью координации</w:t>
      </w:r>
      <w:r w:rsidRPr="00B54985">
        <w:t xml:space="preserve"> работы по внедрению </w:t>
      </w:r>
      <w:r>
        <w:t xml:space="preserve">и реализации </w:t>
      </w:r>
      <w:r w:rsidRPr="00B54985">
        <w:t>ФГОС второго поколения.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ab/>
        <w:t>Проанализировав наиболее перспективные УМК, отвечающие требованиям новых ФГОС</w:t>
      </w:r>
      <w:r>
        <w:t>,</w:t>
      </w:r>
      <w:r w:rsidRPr="00B54985">
        <w:t xml:space="preserve"> методическое объединение начальной школы остановилось</w:t>
      </w:r>
      <w:r>
        <w:t xml:space="preserve"> на УМК  «Школа России»</w:t>
      </w:r>
      <w:r w:rsidRPr="00B54985">
        <w:t xml:space="preserve">: </w:t>
      </w:r>
      <w:r>
        <w:t>она ориентируе</w:t>
      </w:r>
      <w:r w:rsidRPr="00B54985">
        <w:t xml:space="preserve">т на инновационную деятельность, </w:t>
      </w:r>
      <w:r>
        <w:t>реализуе</w:t>
      </w:r>
      <w:r w:rsidRPr="00B54985">
        <w:t>т системно – деятельностный подход. Таким образом, в резу</w:t>
      </w:r>
      <w:r>
        <w:t>льтате проделанной работы по</w:t>
      </w:r>
      <w:r w:rsidRPr="00B54985">
        <w:t xml:space="preserve"> внедрению</w:t>
      </w:r>
      <w:r>
        <w:t xml:space="preserve"> и реализации </w:t>
      </w:r>
      <w:r w:rsidRPr="00B54985">
        <w:t>ФГОС второго поколения были решены следующие задачи:</w:t>
      </w:r>
    </w:p>
    <w:p w:rsidR="00D67DF8" w:rsidRPr="00B54985" w:rsidRDefault="00D67DF8" w:rsidP="00D67DF8">
      <w:pPr>
        <w:numPr>
          <w:ilvl w:val="0"/>
          <w:numId w:val="9"/>
        </w:numPr>
        <w:spacing w:line="360" w:lineRule="auto"/>
        <w:ind w:left="0"/>
        <w:jc w:val="both"/>
      </w:pPr>
      <w:r w:rsidRPr="00B54985">
        <w:t>на родительских собраниях будущих первоклассников доведены до родителей цели и задачи ФГОС второго поколения,</w:t>
      </w:r>
    </w:p>
    <w:p w:rsidR="00D67DF8" w:rsidRPr="00B54985" w:rsidRDefault="00D67DF8" w:rsidP="00D67DF8">
      <w:pPr>
        <w:numPr>
          <w:ilvl w:val="0"/>
          <w:numId w:val="9"/>
        </w:numPr>
        <w:spacing w:line="360" w:lineRule="auto"/>
        <w:ind w:left="0"/>
        <w:jc w:val="both"/>
      </w:pPr>
      <w:r w:rsidRPr="00B54985">
        <w:t>проведен опрос родителей с целью изучения запроса в дополнительном   образовании детей во внеурочное время,</w:t>
      </w:r>
    </w:p>
    <w:p w:rsidR="00D67DF8" w:rsidRDefault="00D67DF8" w:rsidP="00D67DF8">
      <w:pPr>
        <w:numPr>
          <w:ilvl w:val="0"/>
          <w:numId w:val="9"/>
        </w:numPr>
        <w:spacing w:line="360" w:lineRule="auto"/>
        <w:ind w:left="0"/>
        <w:jc w:val="both"/>
      </w:pPr>
      <w:r w:rsidRPr="00B54985">
        <w:t>скорректирован план методической работы МО учителей начальных классов, основная деятельность ее направлена на изучение методических мате</w:t>
      </w:r>
      <w:r>
        <w:t xml:space="preserve">риалов, сопровождающих реализацию </w:t>
      </w:r>
      <w:r w:rsidRPr="00B54985">
        <w:t>ФГО</w:t>
      </w:r>
      <w:r>
        <w:t>С второго поколения на 1 ступени</w:t>
      </w:r>
      <w:r w:rsidRPr="00B54985">
        <w:t xml:space="preserve"> начального общего образования и разработку программ;</w:t>
      </w:r>
    </w:p>
    <w:p w:rsidR="00270769" w:rsidRPr="00270769" w:rsidRDefault="00270769" w:rsidP="00270769">
      <w:pPr>
        <w:numPr>
          <w:ilvl w:val="0"/>
          <w:numId w:val="9"/>
        </w:numPr>
        <w:spacing w:line="360" w:lineRule="auto"/>
        <w:ind w:left="0"/>
        <w:jc w:val="both"/>
      </w:pPr>
      <w:r w:rsidRPr="00270769">
        <w:t xml:space="preserve">В план работы   по внедрению и реализации ФГОС   ООО были включены следующие вопросы:1. изучение методических материалов ФГОС второго поколения; 2. разработка рабочих программ по предметам учебного плана; 3. разработка рабочих программ внеурочной деятельности; 4.ознакомлением с ФГОС второго поколения  родителей (законных представителей);  5. изучение УМК, предлагаемых разработчиками ФГОС второго поколения для его реализации; 6.разработка системы мониторинга достижения основных планируемых результатов образования; 7.обеспечение учителей информационными, научно-методическим сопровождением процесса формирования УУД и методическими рекомендациями по развитию профессиональной компетентности учителя. </w:t>
      </w:r>
    </w:p>
    <w:p w:rsidR="00270769" w:rsidRPr="00270769" w:rsidRDefault="00270769" w:rsidP="00270769">
      <w:r w:rsidRPr="00270769">
        <w:t xml:space="preserve">           В настоящее время в школе существует стабильно работающий коллектив, способный удовлетворить социальный заказ современного общества. Деятельность педагогов МКОУ «</w:t>
      </w:r>
      <w:r w:rsidR="00F255CC">
        <w:t>ТИНИТСКАЯ</w:t>
      </w:r>
      <w:r w:rsidR="00CC3FE6">
        <w:t xml:space="preserve"> </w:t>
      </w:r>
      <w:r w:rsidRPr="00270769">
        <w:t xml:space="preserve">СОШ» направлена на вовлечение учащихся в активный процесс познания, способствующий достижению учащимися высоких результатов в обучении, и основана на разумном сочетании традиционных и инновационных технологий обучения. </w:t>
      </w:r>
    </w:p>
    <w:p w:rsidR="00D67DF8" w:rsidRDefault="00D67DF8" w:rsidP="00D67DF8"/>
    <w:p w:rsidR="00D67DF8" w:rsidRDefault="00D67DF8" w:rsidP="00D67DF8"/>
    <w:p w:rsidR="00D67DF8" w:rsidRDefault="00D67DF8" w:rsidP="00D67DF8"/>
    <w:p w:rsidR="00D67DF8" w:rsidRDefault="00D67DF8" w:rsidP="00CC3FE6">
      <w:r>
        <w:t xml:space="preserve">            </w:t>
      </w:r>
    </w:p>
    <w:p w:rsidR="00DC32E2" w:rsidRPr="00270769" w:rsidRDefault="00DC32E2" w:rsidP="00270769">
      <w:pPr>
        <w:spacing w:line="360" w:lineRule="auto"/>
        <w:jc w:val="center"/>
        <w:rPr>
          <w:b/>
        </w:rPr>
      </w:pPr>
      <w:r w:rsidRPr="00270769">
        <w:rPr>
          <w:b/>
        </w:rPr>
        <w:t>За 2017-2018 учебны</w:t>
      </w:r>
      <w:r w:rsidR="00736FD0" w:rsidRPr="00270769">
        <w:rPr>
          <w:b/>
        </w:rPr>
        <w:t>й</w:t>
      </w:r>
      <w:r w:rsidR="00270769" w:rsidRPr="00270769">
        <w:rPr>
          <w:b/>
        </w:rPr>
        <w:t xml:space="preserve"> год </w:t>
      </w:r>
      <w:r w:rsidR="00D67DF8" w:rsidRPr="00270769">
        <w:rPr>
          <w:b/>
        </w:rPr>
        <w:t>проведены мероприятия</w:t>
      </w:r>
    </w:p>
    <w:p w:rsidR="00D67DF8" w:rsidRDefault="00DC32E2" w:rsidP="00D67DF8">
      <w:pPr>
        <w:spacing w:line="360" w:lineRule="auto"/>
        <w:jc w:val="both"/>
      </w:pPr>
      <w:r>
        <w:t>1-.</w:t>
      </w:r>
      <w:r w:rsidR="00D67DF8" w:rsidRPr="00B54985">
        <w:t>праздник «Первый звонок».</w:t>
      </w:r>
    </w:p>
    <w:p w:rsidR="00736FD0" w:rsidRDefault="00DC32E2" w:rsidP="00D67DF8">
      <w:pPr>
        <w:spacing w:line="360" w:lineRule="auto"/>
        <w:jc w:val="both"/>
      </w:pPr>
      <w:r>
        <w:t>2-</w:t>
      </w:r>
      <w:r w:rsidR="00736FD0">
        <w:t>День единства народов Дагестана</w:t>
      </w:r>
    </w:p>
    <w:p w:rsidR="00DC32E2" w:rsidRDefault="00736FD0" w:rsidP="00D67DF8">
      <w:pPr>
        <w:spacing w:line="360" w:lineRule="auto"/>
        <w:jc w:val="both"/>
      </w:pPr>
      <w:r>
        <w:t>3.День учителя</w:t>
      </w:r>
    </w:p>
    <w:p w:rsidR="00736FD0" w:rsidRDefault="00736FD0" w:rsidP="00D67DF8">
      <w:pPr>
        <w:spacing w:line="360" w:lineRule="auto"/>
        <w:jc w:val="both"/>
      </w:pPr>
      <w:r>
        <w:t>4.Золотая осень</w:t>
      </w:r>
    </w:p>
    <w:p w:rsidR="00736FD0" w:rsidRDefault="00736FD0" w:rsidP="00D67DF8">
      <w:pPr>
        <w:spacing w:line="360" w:lineRule="auto"/>
        <w:jc w:val="both"/>
      </w:pPr>
      <w:r>
        <w:t>5- День матери</w:t>
      </w:r>
    </w:p>
    <w:p w:rsidR="00736FD0" w:rsidRDefault="00736FD0" w:rsidP="00D67DF8">
      <w:pPr>
        <w:spacing w:line="360" w:lineRule="auto"/>
        <w:jc w:val="both"/>
      </w:pPr>
      <w:r>
        <w:t>6.День Конституции</w:t>
      </w:r>
    </w:p>
    <w:p w:rsidR="00736FD0" w:rsidRDefault="00736FD0" w:rsidP="00D67DF8">
      <w:pPr>
        <w:spacing w:line="360" w:lineRule="auto"/>
        <w:jc w:val="both"/>
      </w:pPr>
      <w:r>
        <w:t>7.Новый год( утренники)</w:t>
      </w:r>
    </w:p>
    <w:p w:rsidR="00736FD0" w:rsidRDefault="00736FD0" w:rsidP="00D67DF8">
      <w:pPr>
        <w:spacing w:line="360" w:lineRule="auto"/>
        <w:jc w:val="both"/>
      </w:pPr>
      <w:r>
        <w:t>8.Предметные недели</w:t>
      </w:r>
    </w:p>
    <w:p w:rsidR="00736FD0" w:rsidRDefault="00736FD0" w:rsidP="00D67DF8">
      <w:pPr>
        <w:spacing w:line="360" w:lineRule="auto"/>
        <w:jc w:val="both"/>
      </w:pPr>
      <w:r>
        <w:t>9</w:t>
      </w:r>
      <w:r w:rsidR="00270769">
        <w:t>.Прадник 23-февраля</w:t>
      </w:r>
    </w:p>
    <w:p w:rsidR="00270769" w:rsidRDefault="00270769" w:rsidP="00D67DF8">
      <w:pPr>
        <w:spacing w:line="360" w:lineRule="auto"/>
        <w:jc w:val="both"/>
      </w:pPr>
      <w:r>
        <w:t>10.8-марта</w:t>
      </w:r>
    </w:p>
    <w:p w:rsidR="00270769" w:rsidRDefault="00270769" w:rsidP="00D67DF8">
      <w:pPr>
        <w:spacing w:line="360" w:lineRule="auto"/>
        <w:jc w:val="both"/>
      </w:pPr>
      <w:r>
        <w:t>11.Уроки мужества</w:t>
      </w:r>
    </w:p>
    <w:p w:rsidR="00270769" w:rsidRDefault="00270769" w:rsidP="00D67DF8">
      <w:pPr>
        <w:spacing w:line="360" w:lineRule="auto"/>
        <w:jc w:val="both"/>
      </w:pPr>
      <w:r>
        <w:t>12.Последнего звонка</w:t>
      </w:r>
    </w:p>
    <w:p w:rsidR="00270769" w:rsidRDefault="00270769" w:rsidP="00D67DF8">
      <w:pPr>
        <w:spacing w:line="360" w:lineRule="auto"/>
        <w:jc w:val="both"/>
      </w:pPr>
      <w:r>
        <w:t>Все мероприятия прошли на высоком уровне. Классные руководители продлили классные часы, посвященные праздникам, концерты, конкурсы чтецов и сочинений.</w:t>
      </w:r>
    </w:p>
    <w:p w:rsidR="00D67DF8" w:rsidRPr="00B54985" w:rsidRDefault="00270769" w:rsidP="00270769">
      <w:pPr>
        <w:tabs>
          <w:tab w:val="num" w:pos="2160"/>
        </w:tabs>
        <w:spacing w:line="360" w:lineRule="auto"/>
        <w:jc w:val="both"/>
      </w:pPr>
      <w:r>
        <w:t xml:space="preserve">         </w:t>
      </w:r>
      <w:r w:rsidR="00D67DF8">
        <w:t xml:space="preserve">6.  Школа </w:t>
      </w:r>
      <w:r w:rsidR="00D67DF8" w:rsidRPr="00B54985">
        <w:t xml:space="preserve"> является социально-педагогической системой. Поэтому социально-педагогические функции выполняет не только социальный педагог, но и</w:t>
      </w:r>
      <w:r w:rsidR="00D67DF8">
        <w:t xml:space="preserve"> зам. директора по ВР, психолог</w:t>
      </w:r>
      <w:r w:rsidR="00D67DF8" w:rsidRPr="00B54985">
        <w:t>..  Организация социальной помощи должна основываться на работе не только с самим ребенком и с подростком, но и включать его микросоциум. Главная задача – включение всех учащихся в социально полезную деятельность в соответствии с их потребностями, интересами и возможностями.</w:t>
      </w:r>
    </w:p>
    <w:p w:rsidR="00D67DF8" w:rsidRDefault="00D67DF8" w:rsidP="00D67DF8">
      <w:pPr>
        <w:spacing w:line="360" w:lineRule="auto"/>
        <w:jc w:val="both"/>
      </w:pPr>
      <w:r>
        <w:t xml:space="preserve">                     </w:t>
      </w:r>
    </w:p>
    <w:p w:rsidR="00D67DF8" w:rsidRDefault="00D67DF8" w:rsidP="00270769">
      <w:pPr>
        <w:spacing w:line="360" w:lineRule="auto"/>
        <w:jc w:val="center"/>
      </w:pPr>
    </w:p>
    <w:p w:rsidR="00D67DF8" w:rsidRPr="00B54985" w:rsidRDefault="00D67DF8" w:rsidP="00270769">
      <w:pPr>
        <w:spacing w:line="360" w:lineRule="auto"/>
        <w:jc w:val="center"/>
      </w:pPr>
      <w:r w:rsidRPr="00B54985">
        <w:t xml:space="preserve">Социальный паспорт </w:t>
      </w:r>
      <w:r>
        <w:t xml:space="preserve">МКОУ </w:t>
      </w:r>
      <w:r w:rsidR="00502732">
        <w:t>«</w:t>
      </w:r>
      <w:r w:rsidR="00F255CC">
        <w:t>ТИНИТСКАЯ</w:t>
      </w:r>
      <w:r w:rsidR="00CC3FE6">
        <w:t xml:space="preserve"> </w:t>
      </w:r>
      <w:r w:rsidR="00502732">
        <w:t>СОШ»</w:t>
      </w:r>
      <w:r>
        <w:t>:</w:t>
      </w:r>
    </w:p>
    <w:p w:rsidR="00D67DF8" w:rsidRDefault="00D67DF8" w:rsidP="00D67DF8">
      <w:pPr>
        <w:spacing w:line="360" w:lineRule="auto"/>
        <w:jc w:val="both"/>
        <w:rPr>
          <w:b/>
        </w:rPr>
      </w:pPr>
      <w:r>
        <w:t xml:space="preserve">                 </w:t>
      </w:r>
      <w:r>
        <w:rPr>
          <w:b/>
        </w:rPr>
        <w:t xml:space="preserve">        Анализ воспитательной работы </w:t>
      </w:r>
    </w:p>
    <w:p w:rsidR="00D67DF8" w:rsidRDefault="00D67DF8" w:rsidP="00D67DF8">
      <w:pPr>
        <w:ind w:left="426" w:firstLine="567"/>
        <w:jc w:val="both"/>
      </w:pPr>
      <w:r>
        <w:t>Главной  </w:t>
      </w:r>
      <w:r>
        <w:rPr>
          <w:i/>
          <w:iCs/>
        </w:rPr>
        <w:t>целью воспитательной работы</w:t>
      </w:r>
      <w:r w:rsidR="00736FD0">
        <w:t> школы в 2017-2018</w:t>
      </w:r>
      <w:r>
        <w:t xml:space="preserve"> учебном году явилось: содействие воспитанию свободной, гуманной, духовной, самостоятельной личности, обогащенной научными знаниями, готовой к сознательной творческой деятельности и нравственному поведению.</w:t>
      </w:r>
    </w:p>
    <w:p w:rsidR="00D67DF8" w:rsidRDefault="00D67DF8" w:rsidP="00D67DF8">
      <w:pPr>
        <w:ind w:left="426" w:firstLine="567"/>
        <w:jc w:val="both"/>
      </w:pPr>
      <w:r>
        <w:t>Для осуществления этой высокой цели перед педагогами  школы стояли следующие </w:t>
      </w:r>
      <w:r>
        <w:rPr>
          <w:i/>
          <w:iCs/>
        </w:rPr>
        <w:t>задачи воспитательной работы:</w:t>
      </w:r>
    </w:p>
    <w:p w:rsidR="00D67DF8" w:rsidRDefault="00D67DF8" w:rsidP="00D67DF8">
      <w:pPr>
        <w:pStyle w:val="ab"/>
        <w:widowControl w:val="0"/>
        <w:numPr>
          <w:ilvl w:val="0"/>
          <w:numId w:val="12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школьные традиции, создавая благоприятные условия для всестороннего развития личности учащихся.</w:t>
      </w:r>
    </w:p>
    <w:p w:rsidR="00D67DF8" w:rsidRDefault="00D67DF8" w:rsidP="00D67DF8">
      <w:pPr>
        <w:pStyle w:val="ab"/>
        <w:widowControl w:val="0"/>
        <w:numPr>
          <w:ilvl w:val="0"/>
          <w:numId w:val="12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развитию ученического са</w:t>
      </w:r>
      <w:r w:rsidR="00DC32E2">
        <w:rPr>
          <w:rFonts w:ascii="Times New Roman" w:hAnsi="Times New Roman"/>
          <w:sz w:val="28"/>
          <w:szCs w:val="28"/>
        </w:rPr>
        <w:t>моу</w:t>
      </w:r>
      <w:r>
        <w:rPr>
          <w:rFonts w:ascii="Times New Roman" w:hAnsi="Times New Roman"/>
          <w:sz w:val="28"/>
          <w:szCs w:val="28"/>
        </w:rPr>
        <w:t>правления. Формировать активную гражданскую позицию и самосознание гражданина РФ.</w:t>
      </w:r>
    </w:p>
    <w:p w:rsidR="00D67DF8" w:rsidRDefault="00D67DF8" w:rsidP="00D67DF8">
      <w:pPr>
        <w:pStyle w:val="ab"/>
        <w:widowControl w:val="0"/>
        <w:numPr>
          <w:ilvl w:val="0"/>
          <w:numId w:val="12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 вовлекать родителей в жизнь школы и привлекать их к реализации программы развития.</w:t>
      </w:r>
    </w:p>
    <w:p w:rsidR="00D67DF8" w:rsidRDefault="00D67DF8" w:rsidP="00D67DF8">
      <w:pPr>
        <w:pStyle w:val="ab"/>
        <w:widowControl w:val="0"/>
        <w:numPr>
          <w:ilvl w:val="0"/>
          <w:numId w:val="12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предупреждению правонарушений среди несовершеннолетних и по предупреждению наркомании среди подростков.</w:t>
      </w:r>
    </w:p>
    <w:p w:rsidR="00D67DF8" w:rsidRDefault="00D67DF8" w:rsidP="00D67DF8">
      <w:pPr>
        <w:pStyle w:val="ab"/>
        <w:widowControl w:val="0"/>
        <w:numPr>
          <w:ilvl w:val="0"/>
          <w:numId w:val="12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максимально привлекать детей к участию в общественной жизни школы, класса, занятиях кружков, спортивных секций, работе школьной детской организации и школьного ученического са</w:t>
      </w:r>
      <w:r w:rsidR="00DC32E2">
        <w:rPr>
          <w:rFonts w:ascii="Times New Roman" w:hAnsi="Times New Roman"/>
          <w:sz w:val="28"/>
          <w:szCs w:val="28"/>
        </w:rPr>
        <w:t>моу</w:t>
      </w:r>
      <w:r>
        <w:rPr>
          <w:rFonts w:ascii="Times New Roman" w:hAnsi="Times New Roman"/>
          <w:sz w:val="28"/>
          <w:szCs w:val="28"/>
        </w:rPr>
        <w:t>правления</w:t>
      </w:r>
    </w:p>
    <w:p w:rsidR="00D67DF8" w:rsidRDefault="00D67DF8" w:rsidP="00D67DF8">
      <w:pPr>
        <w:pStyle w:val="ab"/>
        <w:widowControl w:val="0"/>
        <w:numPr>
          <w:ilvl w:val="0"/>
          <w:numId w:val="12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работу по изучению уровня воспитанности учащихся</w:t>
      </w:r>
    </w:p>
    <w:p w:rsidR="00D67DF8" w:rsidRDefault="00D67DF8" w:rsidP="00D67DF8">
      <w:pPr>
        <w:pStyle w:val="ab"/>
        <w:widowControl w:val="0"/>
        <w:numPr>
          <w:ilvl w:val="0"/>
          <w:numId w:val="12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систему методической работы с классными руководителями</w:t>
      </w:r>
    </w:p>
    <w:p w:rsidR="00D67DF8" w:rsidRDefault="00D67DF8" w:rsidP="00D67DF8">
      <w:pPr>
        <w:pStyle w:val="ab"/>
        <w:widowControl w:val="0"/>
        <w:numPr>
          <w:ilvl w:val="0"/>
          <w:numId w:val="12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 учащихся интерес к внеклассной работе.</w:t>
      </w:r>
    </w:p>
    <w:p w:rsidR="00D67DF8" w:rsidRDefault="00D67DF8" w:rsidP="00D67DF8">
      <w:pPr>
        <w:ind w:left="426" w:firstLine="567"/>
        <w:jc w:val="center"/>
      </w:pPr>
      <w:r>
        <w:t xml:space="preserve">Организацию и проведение воспитательной работы осуществляет коллектив, состоящий из  </w:t>
      </w:r>
      <w:r w:rsidR="00736FD0">
        <w:t>зам.директора по ВР</w:t>
      </w:r>
      <w:r w:rsidR="00270769">
        <w:t>,</w:t>
      </w:r>
      <w:r>
        <w:t>классных руководителей , психолога, социолога и вожатой .</w:t>
      </w:r>
    </w:p>
    <w:p w:rsidR="00D67DF8" w:rsidRDefault="00D67DF8" w:rsidP="00D67DF8">
      <w:pPr>
        <w:ind w:left="426" w:firstLine="567"/>
        <w:jc w:val="both"/>
      </w:pPr>
      <w:r>
        <w:t>Подводя итог</w:t>
      </w:r>
      <w:r w:rsidR="00DC32E2">
        <w:t xml:space="preserve">и воспитательной работы за </w:t>
      </w:r>
      <w:r>
        <w:t>2017</w:t>
      </w:r>
      <w:r w:rsidR="00DC32E2">
        <w:t>-2018</w:t>
      </w:r>
      <w:r>
        <w:t xml:space="preserve">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D67DF8" w:rsidRDefault="00D67DF8" w:rsidP="00D67DF8">
      <w:pPr>
        <w:ind w:left="426"/>
        <w:jc w:val="both"/>
      </w:pPr>
      <w:r>
        <w:t xml:space="preserve"> В формировании и развитии личности учащихся школа ведущую роль отводит гражданско-патриотическому воспитанию, которое способствует становлению социально значимых ценностей у подрастающего поколения. В течение года, ознаменованном подготовкой к празднованию </w:t>
      </w:r>
      <w:r w:rsidR="00DC32E2">
        <w:rPr>
          <w:b/>
          <w:i/>
        </w:rPr>
        <w:t>73</w:t>
      </w:r>
      <w:r>
        <w:rPr>
          <w:b/>
          <w:i/>
        </w:rPr>
        <w:t>-й годовщины Великой Победы,</w:t>
      </w:r>
      <w:r>
        <w:t xml:space="preserve"> педагогическим коллективом была проделана большая работа по этому направлению.</w:t>
      </w:r>
    </w:p>
    <w:p w:rsidR="00D67DF8" w:rsidRDefault="00D67DF8" w:rsidP="00D67DF8">
      <w:pPr>
        <w:jc w:val="both"/>
        <w:rPr>
          <w:b/>
        </w:rPr>
      </w:pPr>
      <w:r>
        <w:rPr>
          <w:b/>
        </w:rPr>
        <w:t xml:space="preserve">                           Гражданско-патриотическое направление</w:t>
      </w:r>
    </w:p>
    <w:p w:rsidR="00D67DF8" w:rsidRDefault="00D67DF8" w:rsidP="00D67DF8">
      <w:pPr>
        <w:ind w:firstLine="360"/>
        <w:jc w:val="both"/>
      </w:pPr>
      <w:r>
        <w:t xml:space="preserve">Патриотическому воспитанию в школе уделяется большое внимание. Воспитание чувства патриотизма,  трудолюбия, уважительного отношения к себе у младших школьников  дает положительные результаты. </w:t>
      </w:r>
    </w:p>
    <w:p w:rsidR="00D67DF8" w:rsidRDefault="00D67DF8" w:rsidP="00D67DF8">
      <w:pPr>
        <w:ind w:firstLine="708"/>
        <w:jc w:val="both"/>
      </w:pPr>
      <w:r>
        <w:rPr>
          <w:bCs/>
        </w:rPr>
        <w:t>Сентябрь, февраль и май – это уже традиционные месячники патриотического воспитания .</w:t>
      </w:r>
      <w:r>
        <w:t xml:space="preserve"> Классными руководителями 1-11 классов были провед</w:t>
      </w:r>
      <w:r w:rsidR="00DC32E2">
        <w:t>ены уроки памяти, посвященные 73</w:t>
      </w:r>
      <w:r>
        <w:t>-годовщине Великой Победы, уроки мужества,»   Учащиеся 9-11х классов вместе с кл.рук  приняли участие в акции  «Бессмертный полк» 9 мая.</w:t>
      </w:r>
    </w:p>
    <w:p w:rsidR="00D67DF8" w:rsidRDefault="00D67DF8" w:rsidP="00D67DF8">
      <w:pPr>
        <w:ind w:firstLine="708"/>
        <w:jc w:val="both"/>
      </w:pPr>
      <w:r>
        <w:t xml:space="preserve">Ко дню защитников Отечества в школе проведены ряд спортивно-оздоровительных мероприятий ,военно-спортивные эстафеты </w:t>
      </w:r>
    </w:p>
    <w:p w:rsidR="00D67DF8" w:rsidRDefault="00D67DF8" w:rsidP="00D67DF8">
      <w:pPr>
        <w:ind w:firstLine="708"/>
        <w:jc w:val="both"/>
      </w:pPr>
      <w:r>
        <w:t>Все мероприятия были яркими, запоминающими и, что самое важное воспитывающими.</w:t>
      </w:r>
    </w:p>
    <w:p w:rsidR="00D67DF8" w:rsidRDefault="00D67DF8" w:rsidP="00D67DF8">
      <w:pPr>
        <w:jc w:val="both"/>
        <w:rPr>
          <w:b/>
          <w:i/>
        </w:rPr>
      </w:pPr>
      <w:r>
        <w:rPr>
          <w:b/>
          <w:i/>
        </w:rPr>
        <w:t>Положительные результаты:</w:t>
      </w:r>
    </w:p>
    <w:p w:rsidR="00D67DF8" w:rsidRPr="00A04B53" w:rsidRDefault="00D67DF8" w:rsidP="00D67DF8">
      <w:pPr>
        <w:numPr>
          <w:ilvl w:val="0"/>
          <w:numId w:val="13"/>
        </w:numPr>
        <w:spacing w:line="276" w:lineRule="auto"/>
        <w:ind w:left="1080"/>
        <w:jc w:val="both"/>
      </w:pPr>
      <w:r w:rsidRPr="00A04B53">
        <w:t>Гражданско-патриотическому воспитанию уделяется все больше внимания.</w:t>
      </w:r>
    </w:p>
    <w:p w:rsidR="00D67DF8" w:rsidRPr="00C93AC8" w:rsidRDefault="00D67DF8" w:rsidP="00D67DF8">
      <w:pPr>
        <w:numPr>
          <w:ilvl w:val="0"/>
          <w:numId w:val="13"/>
        </w:numPr>
        <w:spacing w:line="276" w:lineRule="auto"/>
        <w:ind w:left="1080"/>
        <w:jc w:val="both"/>
      </w:pPr>
      <w:r>
        <w:t>учащиеся школы принимают участие в районных, республиканских мероприятиях данного направления и занимают призовые места.</w:t>
      </w:r>
    </w:p>
    <w:p w:rsidR="00D67DF8" w:rsidRDefault="00D67DF8" w:rsidP="00D67DF8">
      <w:pPr>
        <w:ind w:firstLine="660"/>
        <w:jc w:val="both"/>
      </w:pPr>
      <w:r>
        <w:t>За этот учебный год ни один обучающийся не был привлечен к уголовной ответственности.</w:t>
      </w:r>
    </w:p>
    <w:p w:rsidR="00D67DF8" w:rsidRDefault="00D67DF8" w:rsidP="00D67DF8">
      <w:pPr>
        <w:ind w:firstLine="660"/>
        <w:jc w:val="both"/>
      </w:pPr>
      <w:r>
        <w:t>В рамках воспитания толерантного сознания у учащихся в течение года    проводились открытые  классные часы  на темы: «Мои нравственные ценности», «Правила хорошего тона», «Что такое толлерантность</w:t>
      </w:r>
      <w:r w:rsidRPr="00C93AC8">
        <w:t>?</w:t>
      </w:r>
      <w:r>
        <w:t>».</w:t>
      </w:r>
    </w:p>
    <w:p w:rsidR="00D67DF8" w:rsidRDefault="00D67DF8" w:rsidP="00D67DF8">
      <w:pPr>
        <w:ind w:firstLine="708"/>
        <w:jc w:val="both"/>
      </w:pPr>
      <w:r>
        <w:t>Также классными руководителями 1-11 классов проводились тематические классные часы на воспитание толерантного сознания у учащихся.</w:t>
      </w:r>
    </w:p>
    <w:p w:rsidR="00D67DF8" w:rsidRDefault="00D67DF8" w:rsidP="00D67DF8">
      <w:pPr>
        <w:ind w:left="1020"/>
        <w:jc w:val="both"/>
        <w:rPr>
          <w:bCs/>
        </w:rPr>
      </w:pPr>
    </w:p>
    <w:p w:rsidR="00D67DF8" w:rsidRDefault="00D67DF8" w:rsidP="00D67DF8">
      <w:pPr>
        <w:spacing w:before="32"/>
        <w:jc w:val="both"/>
        <w:rPr>
          <w:b/>
        </w:rPr>
      </w:pPr>
      <w:r>
        <w:rPr>
          <w:b/>
        </w:rPr>
        <w:t>Духовно-нравственное направление</w:t>
      </w:r>
    </w:p>
    <w:p w:rsidR="00D67DF8" w:rsidRDefault="00D67DF8" w:rsidP="00D67DF8">
      <w:pPr>
        <w:ind w:firstLine="708"/>
        <w:jc w:val="both"/>
      </w:pPr>
      <w:r>
        <w:t>В рамках данного направления в школе проводились классные часы по повторению и изучению Правил внутреннего распорядка школы, беседы о нравственных качествах. Учащиеся школы принимали участие в концертных программах, Дню Учителя, Дню матери, Дню защитников Отечества. Учащиеся школы -  активные участники мероприятий и  конкурсов, помощники и организаторы в проведении вечеров. Учащиеся 5-11 классов активно принимали участие в социально-значимой деятельности такой, как акция «Чистый класс, чистый школьный двор» по благоустройству школьного двора и прилегающей территории, Активно участвуют на общешкольных и районных субботниках.</w:t>
      </w:r>
    </w:p>
    <w:p w:rsidR="00D67DF8" w:rsidRDefault="00D67DF8" w:rsidP="00D67DF8">
      <w:pPr>
        <w:spacing w:before="32"/>
        <w:ind w:firstLine="708"/>
        <w:jc w:val="both"/>
      </w:pPr>
      <w:r>
        <w:rPr>
          <w:b/>
          <w:i/>
        </w:rPr>
        <w:t>Проблема:</w:t>
      </w:r>
    </w:p>
    <w:p w:rsidR="00D67DF8" w:rsidRDefault="00D67DF8" w:rsidP="00D67DF8">
      <w:pPr>
        <w:numPr>
          <w:ilvl w:val="0"/>
          <w:numId w:val="14"/>
        </w:numPr>
        <w:spacing w:line="276" w:lineRule="auto"/>
        <w:jc w:val="both"/>
      </w:pPr>
      <w:r>
        <w:t>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результатами.</w:t>
      </w:r>
    </w:p>
    <w:p w:rsidR="00D67DF8" w:rsidRDefault="00D67DF8" w:rsidP="00D67DF8">
      <w:pPr>
        <w:numPr>
          <w:ilvl w:val="0"/>
          <w:numId w:val="14"/>
        </w:numPr>
        <w:spacing w:line="276" w:lineRule="auto"/>
        <w:jc w:val="both"/>
      </w:pPr>
      <w:r>
        <w:t>Уровень воспитанности пока еще не на должном уровне: 5 и 8 классе.</w:t>
      </w:r>
    </w:p>
    <w:p w:rsidR="00D67DF8" w:rsidRDefault="00D67DF8" w:rsidP="00D67DF8">
      <w:pPr>
        <w:ind w:left="1020"/>
        <w:jc w:val="both"/>
      </w:pPr>
    </w:p>
    <w:p w:rsidR="00270769" w:rsidRDefault="00270769" w:rsidP="00D67DF8">
      <w:pPr>
        <w:spacing w:before="32"/>
        <w:ind w:firstLine="708"/>
        <w:jc w:val="both"/>
        <w:rPr>
          <w:b/>
        </w:rPr>
      </w:pPr>
    </w:p>
    <w:p w:rsidR="00270769" w:rsidRDefault="00270769" w:rsidP="00D67DF8">
      <w:pPr>
        <w:spacing w:before="32"/>
        <w:ind w:firstLine="708"/>
        <w:jc w:val="both"/>
        <w:rPr>
          <w:b/>
        </w:rPr>
      </w:pPr>
    </w:p>
    <w:p w:rsidR="00D67DF8" w:rsidRDefault="00D67DF8" w:rsidP="00D67DF8">
      <w:pPr>
        <w:spacing w:before="32"/>
        <w:ind w:firstLine="708"/>
        <w:jc w:val="both"/>
        <w:rPr>
          <w:b/>
        </w:rPr>
      </w:pPr>
      <w:r>
        <w:rPr>
          <w:b/>
        </w:rPr>
        <w:t xml:space="preserve">Спортивно-оздоровительное направление </w:t>
      </w:r>
    </w:p>
    <w:p w:rsidR="00D67DF8" w:rsidRDefault="00D67DF8" w:rsidP="00D67DF8">
      <w:pPr>
        <w:jc w:val="both"/>
      </w:pPr>
      <w:r>
        <w:t>Формированию потребности учащихся в здоровом образе жизни способствуют   спортивные секции, ежегодная активная спортивная жизнь школы, участие в спортивной жизни района, республики.</w:t>
      </w:r>
    </w:p>
    <w:p w:rsidR="00D67DF8" w:rsidRDefault="00D67DF8" w:rsidP="00D67DF8">
      <w:pPr>
        <w:ind w:firstLine="708"/>
        <w:jc w:val="both"/>
      </w:pPr>
      <w:r>
        <w:t>Классными руководителями 5-11классов проводились классные часы на тему: «Скажи СПИДУ- НЕТ!» которые сопровождались видеороликами и презентацией для наглядности.</w:t>
      </w:r>
    </w:p>
    <w:p w:rsidR="00D67DF8" w:rsidRDefault="00D67DF8" w:rsidP="00D67DF8">
      <w:pPr>
        <w:pStyle w:val="a9"/>
        <w:spacing w:after="0"/>
        <w:ind w:left="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Результат:</w:t>
      </w:r>
    </w:p>
    <w:p w:rsidR="00D67DF8" w:rsidRDefault="00D67DF8" w:rsidP="00D67DF8">
      <w:pPr>
        <w:pStyle w:val="a9"/>
        <w:numPr>
          <w:ilvl w:val="0"/>
          <w:numId w:val="15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Активное участие школьников в районных, республиканских спортивных соревнованиях.</w:t>
      </w:r>
    </w:p>
    <w:p w:rsidR="00D67DF8" w:rsidRDefault="00D67DF8" w:rsidP="00D67DF8">
      <w:pPr>
        <w:pStyle w:val="a9"/>
        <w:spacing w:after="0"/>
        <w:ind w:left="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Проблема:</w:t>
      </w:r>
    </w:p>
    <w:p w:rsidR="00D67DF8" w:rsidRDefault="00D67DF8" w:rsidP="00D67DF8">
      <w:pPr>
        <w:ind w:left="1080"/>
        <w:jc w:val="both"/>
      </w:pPr>
      <w:r>
        <w:t>1.Мало проводятся в школе массовых спортивных соревнований по параллелям.</w:t>
      </w:r>
    </w:p>
    <w:p w:rsidR="00D67DF8" w:rsidRDefault="00D67DF8" w:rsidP="00D67DF8">
      <w:pPr>
        <w:pStyle w:val="a9"/>
        <w:spacing w:after="0"/>
        <w:jc w:val="both"/>
        <w:rPr>
          <w:b/>
          <w:i/>
          <w:sz w:val="28"/>
          <w:szCs w:val="28"/>
        </w:rPr>
      </w:pPr>
    </w:p>
    <w:p w:rsidR="00D67DF8" w:rsidRDefault="00D67DF8" w:rsidP="00D67DF8">
      <w:pPr>
        <w:pStyle w:val="a9"/>
        <w:spacing w:after="0"/>
        <w:jc w:val="both"/>
        <w:rPr>
          <w:b/>
          <w:i/>
          <w:sz w:val="28"/>
          <w:szCs w:val="28"/>
        </w:rPr>
      </w:pPr>
    </w:p>
    <w:p w:rsidR="00D67DF8" w:rsidRDefault="00D67DF8" w:rsidP="00D67DF8">
      <w:pPr>
        <w:pStyle w:val="a9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Профилактика экстремизма и терроризма .</w:t>
      </w:r>
    </w:p>
    <w:p w:rsidR="00D67DF8" w:rsidRDefault="00D67DF8" w:rsidP="00D67DF8">
      <w:pPr>
        <w:pStyle w:val="a9"/>
        <w:spacing w:after="0"/>
        <w:jc w:val="both"/>
        <w:rPr>
          <w:sz w:val="28"/>
          <w:szCs w:val="28"/>
        </w:rPr>
      </w:pPr>
    </w:p>
    <w:p w:rsidR="00D67DF8" w:rsidRDefault="00D67DF8" w:rsidP="00D67DF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профилактики экстремизма и терроризма в школе проводилась след. работа : в день солидарности в борьбе с терроризмом 3 сентября  в школе прошли классные часы : «Всем миром против терроризма», Учащиеся школы активно участвовали в митинг проводимым Молодежным центром района «Нет терроризму».</w:t>
      </w:r>
    </w:p>
    <w:p w:rsidR="00D67DF8" w:rsidRDefault="00D67DF8" w:rsidP="00D67DF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Провели единые уроки «Мы против террора», которые сопровождались роликами антитеррористической направленности.</w:t>
      </w:r>
    </w:p>
    <w:p w:rsidR="00D67DF8" w:rsidRDefault="00D67DF8" w:rsidP="00D67DF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Также был проведен показательный урок по линии МЧС в 6-7-м классе.</w:t>
      </w:r>
    </w:p>
    <w:p w:rsidR="00D67DF8" w:rsidRDefault="00D67DF8" w:rsidP="00D67DF8">
      <w:pPr>
        <w:pStyle w:val="a9"/>
        <w:spacing w:after="0"/>
        <w:jc w:val="both"/>
        <w:rPr>
          <w:sz w:val="28"/>
          <w:szCs w:val="28"/>
        </w:rPr>
      </w:pPr>
    </w:p>
    <w:p w:rsidR="00D67DF8" w:rsidRDefault="00D67DF8" w:rsidP="00D67DF8">
      <w:pPr>
        <w:spacing w:before="32"/>
        <w:ind w:firstLine="708"/>
        <w:jc w:val="center"/>
        <w:rPr>
          <w:b/>
        </w:rPr>
      </w:pPr>
      <w:r>
        <w:rPr>
          <w:b/>
        </w:rPr>
        <w:t xml:space="preserve">Профилактика правонарушений, суицидального поведения у </w:t>
      </w:r>
    </w:p>
    <w:p w:rsidR="00D67DF8" w:rsidRDefault="00D67DF8" w:rsidP="00D67DF8">
      <w:pPr>
        <w:spacing w:before="32"/>
        <w:ind w:firstLine="708"/>
        <w:jc w:val="center"/>
        <w:rPr>
          <w:b/>
        </w:rPr>
      </w:pPr>
      <w:r>
        <w:rPr>
          <w:b/>
        </w:rPr>
        <w:t>подростков, пропаганда жизненных ценностей.</w:t>
      </w:r>
    </w:p>
    <w:p w:rsidR="00D67DF8" w:rsidRDefault="00D67DF8" w:rsidP="00D67DF8">
      <w:pPr>
        <w:pStyle w:val="af0"/>
        <w:spacing w:after="0"/>
        <w:ind w:firstLine="720"/>
        <w:jc w:val="both"/>
      </w:pPr>
      <w:r>
        <w:t xml:space="preserve">В школе ежегодно составляется план воспитательной работы, планы совместной работы </w:t>
      </w:r>
      <w:r>
        <w:rPr>
          <w:bCs/>
        </w:rPr>
        <w:t xml:space="preserve">советом </w:t>
      </w:r>
      <w:r>
        <w:t xml:space="preserve">по профилактике безнадзорности, правонарушений учащихся. </w:t>
      </w:r>
    </w:p>
    <w:p w:rsidR="00D67DF8" w:rsidRDefault="00D67DF8" w:rsidP="00D67DF8">
      <w:pPr>
        <w:ind w:firstLine="708"/>
        <w:jc w:val="both"/>
      </w:pPr>
      <w:r>
        <w:t xml:space="preserve">Вопросы о состоянии преступности, правонарушений, безнадзорности среди учащихся стоят на постоянном контроле администрации школы и рассматриваются на </w:t>
      </w:r>
    </w:p>
    <w:p w:rsidR="00D67DF8" w:rsidRDefault="00D67DF8" w:rsidP="00D67DF8">
      <w:pPr>
        <w:numPr>
          <w:ilvl w:val="0"/>
          <w:numId w:val="16"/>
        </w:numPr>
        <w:spacing w:line="276" w:lineRule="auto"/>
        <w:ind w:left="993" w:hanging="284"/>
        <w:jc w:val="both"/>
      </w:pPr>
      <w:r>
        <w:t xml:space="preserve">на педагогических советах </w:t>
      </w:r>
    </w:p>
    <w:p w:rsidR="00D67DF8" w:rsidRDefault="00D67DF8" w:rsidP="00D67DF8">
      <w:pPr>
        <w:numPr>
          <w:ilvl w:val="0"/>
          <w:numId w:val="17"/>
        </w:numPr>
        <w:spacing w:line="276" w:lineRule="auto"/>
        <w:jc w:val="both"/>
      </w:pPr>
      <w:r>
        <w:t xml:space="preserve">совещаниях при директоре </w:t>
      </w:r>
    </w:p>
    <w:p w:rsidR="00D67DF8" w:rsidRDefault="00D67DF8" w:rsidP="00D67DF8">
      <w:pPr>
        <w:numPr>
          <w:ilvl w:val="0"/>
          <w:numId w:val="17"/>
        </w:numPr>
        <w:tabs>
          <w:tab w:val="left" w:pos="1134"/>
        </w:tabs>
        <w:spacing w:line="276" w:lineRule="auto"/>
        <w:jc w:val="both"/>
        <w:rPr>
          <w:bCs/>
        </w:rPr>
      </w:pPr>
      <w:r>
        <w:rPr>
          <w:bCs/>
        </w:rPr>
        <w:t>на инструктивно-методических совещаниях классных руководителей.</w:t>
      </w:r>
    </w:p>
    <w:p w:rsidR="00D67DF8" w:rsidRDefault="00D67DF8" w:rsidP="00D67DF8">
      <w:pPr>
        <w:ind w:firstLine="360"/>
        <w:jc w:val="both"/>
      </w:pPr>
      <w:r>
        <w:t xml:space="preserve">На классных родительских собраниях проводятся беседы с родителями об административной ответственности за неисполнение родительских обязанностей, повышении контроля за занятостью детей в </w:t>
      </w:r>
    </w:p>
    <w:p w:rsidR="00D67DF8" w:rsidRDefault="00D67DF8" w:rsidP="00D67DF8">
      <w:pPr>
        <w:ind w:firstLine="360"/>
        <w:jc w:val="both"/>
      </w:pPr>
      <w:r>
        <w:t>весенне-летний период, о запрете нахождения детей в ночное время без сопровождения родителей.</w:t>
      </w:r>
    </w:p>
    <w:p w:rsidR="00D67DF8" w:rsidRDefault="00D67DF8" w:rsidP="00D67DF8">
      <w:pPr>
        <w:ind w:firstLine="708"/>
        <w:jc w:val="both"/>
      </w:pPr>
      <w:r>
        <w:t>Ни один случай нарушения дисциплины не остается без внимания, принимаются конкретные меры, о которых своевременно информируются родители несовершеннолетнего, посещаются их семьи, родители приглашаются в школу.</w:t>
      </w:r>
      <w:r>
        <w:rPr>
          <w:bCs/>
        </w:rPr>
        <w:t xml:space="preserve"> </w:t>
      </w:r>
    </w:p>
    <w:p w:rsidR="00D67DF8" w:rsidRDefault="00D67DF8" w:rsidP="00D67DF8">
      <w:pPr>
        <w:pStyle w:val="a9"/>
        <w:spacing w:after="0"/>
        <w:ind w:left="643"/>
        <w:jc w:val="both"/>
        <w:rPr>
          <w:sz w:val="28"/>
          <w:szCs w:val="28"/>
        </w:rPr>
      </w:pPr>
    </w:p>
    <w:p w:rsidR="00D67DF8" w:rsidRDefault="00D67DF8" w:rsidP="00D67DF8">
      <w:pPr>
        <w:pStyle w:val="a9"/>
        <w:spacing w:after="0"/>
        <w:ind w:left="6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Проблема:</w:t>
      </w:r>
    </w:p>
    <w:p w:rsidR="00D67DF8" w:rsidRDefault="00D67DF8" w:rsidP="00D67DF8">
      <w:pPr>
        <w:ind w:left="1003"/>
        <w:jc w:val="both"/>
        <w:rPr>
          <w:bCs/>
        </w:rPr>
      </w:pPr>
      <w:r>
        <w:rPr>
          <w:bCs/>
        </w:rPr>
        <w:t>1. Недостаточно эффективная работа классных руководителей среднего звена для предотвращения конфликтных ситуаций среди учащихся 5-8 классов и   работа классных руководителей начального звена по правилам поведения  учащихся на переменах.</w:t>
      </w:r>
    </w:p>
    <w:p w:rsidR="00D67DF8" w:rsidRDefault="00D67DF8" w:rsidP="00D67DF8">
      <w:pPr>
        <w:ind w:left="643"/>
        <w:jc w:val="both"/>
        <w:rPr>
          <w:bCs/>
        </w:rPr>
      </w:pPr>
    </w:p>
    <w:p w:rsidR="00D67DF8" w:rsidRDefault="00D67DF8" w:rsidP="00D67DF8">
      <w:pPr>
        <w:pStyle w:val="a9"/>
        <w:spacing w:after="0"/>
        <w:ind w:left="1003"/>
        <w:jc w:val="both"/>
        <w:rPr>
          <w:b/>
          <w:i/>
          <w:sz w:val="28"/>
          <w:szCs w:val="28"/>
        </w:rPr>
      </w:pPr>
    </w:p>
    <w:p w:rsidR="00D67DF8" w:rsidRDefault="00D67DF8" w:rsidP="00D67DF8">
      <w:pPr>
        <w:spacing w:before="32"/>
        <w:ind w:firstLine="708"/>
        <w:rPr>
          <w:b/>
        </w:rPr>
      </w:pPr>
      <w:r>
        <w:rPr>
          <w:b/>
        </w:rPr>
        <w:t>Работа с классными руководителями</w:t>
      </w:r>
    </w:p>
    <w:p w:rsidR="00D67DF8" w:rsidRDefault="00D67DF8" w:rsidP="00D67DF8">
      <w:pPr>
        <w:pStyle w:val="af0"/>
        <w:spacing w:after="0"/>
        <w:ind w:firstLine="708"/>
        <w:jc w:val="both"/>
      </w:pPr>
      <w:r>
        <w:t xml:space="preserve">Для обеспечения успешной воспитательной деятельности в школе работает  </w:t>
      </w:r>
      <w:r>
        <w:rPr>
          <w:b/>
        </w:rPr>
        <w:t>методические объединения классных руководителей</w:t>
      </w:r>
      <w:r>
        <w:t xml:space="preserve">. </w:t>
      </w:r>
    </w:p>
    <w:p w:rsidR="00D67DF8" w:rsidRDefault="00D67DF8" w:rsidP="00D67DF8">
      <w:pPr>
        <w:pStyle w:val="af0"/>
        <w:spacing w:after="0"/>
        <w:ind w:firstLine="708"/>
        <w:jc w:val="both"/>
      </w:pPr>
      <w:r>
        <w:t>В шк</w:t>
      </w:r>
      <w:r w:rsidR="00DC32E2">
        <w:t>оле работает</w:t>
      </w:r>
      <w:r w:rsidR="00736FD0">
        <w:rPr>
          <w:u w:val="single"/>
        </w:rPr>
        <w:t xml:space="preserve"> 24 </w:t>
      </w:r>
      <w:r>
        <w:t xml:space="preserve">классных руководителя. У каждого есть свои особенности в работе с классом, свои приёмы работы. В этом учебном </w:t>
      </w:r>
    </w:p>
    <w:p w:rsidR="00D67DF8" w:rsidRDefault="00D67DF8" w:rsidP="00D67DF8">
      <w:pPr>
        <w:pStyle w:val="af0"/>
        <w:spacing w:after="0"/>
        <w:jc w:val="both"/>
      </w:pPr>
      <w:r>
        <w:t>году  большинство классных руководителей очень ответственно подошли к работе по составлению плана воспитательной работы класса. Учителями были выявлены проблемы как отдельных учащихся, так и всего классного коллектива и выбрана основная цель воспитательной работы на год.</w:t>
      </w:r>
    </w:p>
    <w:p w:rsidR="00D67DF8" w:rsidRDefault="00D67DF8" w:rsidP="00D67DF8">
      <w:pPr>
        <w:pStyle w:val="af0"/>
        <w:spacing w:after="0"/>
        <w:ind w:firstLine="708"/>
        <w:jc w:val="both"/>
      </w:pPr>
      <w:r>
        <w:t xml:space="preserve"> </w:t>
      </w:r>
      <w:r>
        <w:rPr>
          <w:b/>
        </w:rPr>
        <w:t>Контроль за воспитательной деятельностью классных руководителей</w:t>
      </w:r>
      <w:r>
        <w:t xml:space="preserve"> осуществлялся через посещение мероприятий, классных часов, родительских собраний; через другие формы внутришкольного контроля (персональный, классно-обобщающий, наблюдение, собеседование,и т. п.); через проверку и анализ документации. </w:t>
      </w:r>
    </w:p>
    <w:p w:rsidR="00D67DF8" w:rsidRDefault="00D67DF8" w:rsidP="00D67DF8">
      <w:pPr>
        <w:ind w:firstLine="708"/>
        <w:jc w:val="both"/>
      </w:pPr>
      <w:r>
        <w:t xml:space="preserve">Анализ и изучение развития классных коллективов показал, что деятельность большинства классных коллективов направлена на реализацию общественных и социально-значимых задач и перспектив. Учащиеся школы активно включены в жизнедеятельность ученического коллектива, в общешкольных мероприятиях, в мероприятиях  района, активно принимали участие во всех конкурсах. </w:t>
      </w:r>
    </w:p>
    <w:p w:rsidR="00D67DF8" w:rsidRDefault="00D67DF8" w:rsidP="00D67DF8">
      <w:pPr>
        <w:pStyle w:val="af4"/>
        <w:spacing w:line="276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Анализ работы классных руководителей, показал, что работа большинства классных коллективов направлена на реализацию общешкольных и социально – значимых задач, справедливые и разумные требования предъявляются большинством классных руководителей. </w:t>
      </w:r>
    </w:p>
    <w:p w:rsidR="00D67DF8" w:rsidRDefault="00D67DF8" w:rsidP="00D67DF8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67DF8" w:rsidRDefault="00D67DF8" w:rsidP="00D67DF8">
      <w:pPr>
        <w:pStyle w:val="af4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Результат:</w:t>
      </w:r>
    </w:p>
    <w:p w:rsidR="00D67DF8" w:rsidRDefault="00D67DF8" w:rsidP="00D67DF8">
      <w:pPr>
        <w:pStyle w:val="a9"/>
        <w:numPr>
          <w:ilvl w:val="0"/>
          <w:numId w:val="18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Почти каждый классный руководитель в этом году вместе с классом подготовил и провел открытый классный час и мероприятие.</w:t>
      </w:r>
    </w:p>
    <w:p w:rsidR="00D67DF8" w:rsidRPr="0054513C" w:rsidRDefault="00D67DF8" w:rsidP="00D67DF8">
      <w:pPr>
        <w:pStyle w:val="a9"/>
        <w:numPr>
          <w:ilvl w:val="0"/>
          <w:numId w:val="18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Хорошую активность показала начальная школа и среднее звено.</w:t>
      </w:r>
    </w:p>
    <w:p w:rsidR="00D67DF8" w:rsidRDefault="00D67DF8" w:rsidP="00D67DF8">
      <w:pPr>
        <w:pStyle w:val="a9"/>
        <w:spacing w:after="0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Проблема:</w:t>
      </w:r>
    </w:p>
    <w:p w:rsidR="00D67DF8" w:rsidRDefault="00D67DF8" w:rsidP="00D67DF8">
      <w:pPr>
        <w:pStyle w:val="a9"/>
        <w:numPr>
          <w:ilvl w:val="0"/>
          <w:numId w:val="19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Классные руководители средней и старшей школы не всегда проявляют свою инициативу в организации и проведении общешкольных мероприятий.</w:t>
      </w:r>
    </w:p>
    <w:p w:rsidR="00D67DF8" w:rsidRPr="00A54275" w:rsidRDefault="00D67DF8" w:rsidP="00D67DF8">
      <w:pPr>
        <w:pStyle w:val="a9"/>
        <w:numPr>
          <w:ilvl w:val="0"/>
          <w:numId w:val="19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Классные руководители не всегда качественно проводят классные часы.</w:t>
      </w:r>
    </w:p>
    <w:p w:rsidR="00D67DF8" w:rsidRDefault="00D67DF8" w:rsidP="00D67DF8">
      <w:pPr>
        <w:spacing w:before="32"/>
        <w:ind w:firstLine="708"/>
        <w:rPr>
          <w:b/>
        </w:rPr>
      </w:pPr>
      <w:r>
        <w:rPr>
          <w:b/>
        </w:rPr>
        <w:t>Работа с родителями</w:t>
      </w:r>
    </w:p>
    <w:p w:rsidR="00D67DF8" w:rsidRDefault="00D67DF8" w:rsidP="00D67DF8">
      <w:pPr>
        <w:pStyle w:val="21"/>
        <w:spacing w:after="0" w:line="276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Большое значение уделяется работе с родителями.</w:t>
      </w:r>
      <w:r>
        <w:rPr>
          <w:rFonts w:ascii="Times New Roman" w:hAnsi="Times New Roman"/>
          <w:sz w:val="28"/>
          <w:szCs w:val="28"/>
        </w:rPr>
        <w:t xml:space="preserve"> Сотрудничество школы и семьи начинается с изучения условий и микроклимата семейного воспитания, индивидуальных особенностей детей и родителей. Изучение семьи ученика позволяет педагогу ближе познакомиться с ним, понять стиль жизни семьи, ее уклад, традиции, духовные ценности, воспитательные возможности, взаимоотношения ученика с родителями. При этом классные руководители используют комплекс традиционных методов психолого-педагогической диагностики: наблюдение, беседу, анкетирование. </w:t>
      </w:r>
    </w:p>
    <w:p w:rsidR="00D67DF8" w:rsidRDefault="00D67DF8" w:rsidP="00D67DF8">
      <w:pPr>
        <w:pStyle w:val="21"/>
        <w:spacing w:after="0" w:line="276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перечисленных методов помогают классным руководителям спроектировать воспитательную работу как в целом с классом, так и индивидуально с каждым ребенком. Разработана примерная тематика родительских собраний по классам с учетом возрастных категорий учащихся.</w:t>
      </w:r>
    </w:p>
    <w:p w:rsidR="00D67DF8" w:rsidRDefault="00D67DF8" w:rsidP="00D67DF8">
      <w:pPr>
        <w:pStyle w:val="21"/>
        <w:spacing w:after="0" w:line="276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</w:p>
    <w:p w:rsidR="00D67DF8" w:rsidRDefault="00D67DF8" w:rsidP="00D67DF8">
      <w:pPr>
        <w:ind w:firstLine="426"/>
        <w:jc w:val="both"/>
      </w:pPr>
      <w:r w:rsidRPr="009B4E11">
        <w:t>В каждой четверти проводятся классные родительские собрания; «Профилактика интернет-рисков и угроз жизни детей», «О предстоящем ЕГЭ и ОГЭ»,</w:t>
      </w:r>
      <w:r>
        <w:t xml:space="preserve"> «</w:t>
      </w:r>
      <w:r w:rsidRPr="009B4E11">
        <w:t>О новых изменениях при проведении экзаменов».</w:t>
      </w:r>
    </w:p>
    <w:p w:rsidR="00D67DF8" w:rsidRPr="009B4E11" w:rsidRDefault="00D67DF8" w:rsidP="00D67DF8">
      <w:pPr>
        <w:ind w:firstLine="426"/>
        <w:jc w:val="both"/>
        <w:rPr>
          <w:bCs/>
        </w:rPr>
      </w:pPr>
      <w:r w:rsidRPr="009B4E11">
        <w:t xml:space="preserve">В течение учебного 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</w:t>
      </w:r>
    </w:p>
    <w:p w:rsidR="00D67DF8" w:rsidRDefault="00D67DF8" w:rsidP="00D67DF8">
      <w:pPr>
        <w:pStyle w:val="2"/>
        <w:spacing w:line="276" w:lineRule="auto"/>
        <w:ind w:left="720"/>
        <w:rPr>
          <w:b/>
          <w:bCs/>
        </w:rPr>
      </w:pPr>
    </w:p>
    <w:p w:rsidR="00D67DF8" w:rsidRDefault="00D67DF8" w:rsidP="00D67DF8">
      <w:pPr>
        <w:pStyle w:val="2"/>
        <w:spacing w:line="276" w:lineRule="auto"/>
        <w:ind w:left="720"/>
        <w:rPr>
          <w:b/>
          <w:bCs/>
        </w:rPr>
      </w:pPr>
      <w:r>
        <w:rPr>
          <w:b/>
          <w:bCs/>
        </w:rPr>
        <w:t>Проблема:</w:t>
      </w:r>
    </w:p>
    <w:p w:rsidR="00D67DF8" w:rsidRDefault="00D67DF8" w:rsidP="00D67DF8">
      <w:pPr>
        <w:numPr>
          <w:ilvl w:val="0"/>
          <w:numId w:val="20"/>
        </w:numPr>
        <w:spacing w:line="276" w:lineRule="auto"/>
        <w:jc w:val="both"/>
        <w:rPr>
          <w:bCs/>
        </w:rPr>
      </w:pPr>
      <w:r>
        <w:rPr>
          <w:bCs/>
        </w:rPr>
        <w:t>Родители учащихся  старшего звена не всегда активно принимают участие в жизни классных коллективов.</w:t>
      </w:r>
    </w:p>
    <w:p w:rsidR="00D67DF8" w:rsidRPr="00962D64" w:rsidRDefault="00D67DF8" w:rsidP="00D67DF8">
      <w:pPr>
        <w:pStyle w:val="3"/>
        <w:shd w:val="clear" w:color="auto" w:fill="auto"/>
        <w:spacing w:after="82" w:line="276" w:lineRule="auto"/>
        <w:ind w:left="426" w:firstLine="567"/>
        <w:jc w:val="center"/>
        <w:rPr>
          <w:b/>
          <w:sz w:val="28"/>
          <w:szCs w:val="28"/>
        </w:rPr>
      </w:pPr>
      <w:r w:rsidRPr="00962D64">
        <w:rPr>
          <w:b/>
          <w:sz w:val="28"/>
          <w:szCs w:val="28"/>
        </w:rPr>
        <w:t>Выводы:</w:t>
      </w:r>
    </w:p>
    <w:p w:rsidR="00D67DF8" w:rsidRPr="00962D64" w:rsidRDefault="00D67DF8" w:rsidP="00D67DF8">
      <w:pPr>
        <w:pStyle w:val="af4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>Качество общешкольных мероприятий улучшилось. Увеличилась ответственность учащихся за подготовку и проведение мероприятий.</w:t>
      </w:r>
    </w:p>
    <w:p w:rsidR="00D67DF8" w:rsidRPr="00962D64" w:rsidRDefault="00D67DF8" w:rsidP="00D67DF8">
      <w:pPr>
        <w:pStyle w:val="af4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>Активизировалось стремление детей  к достижению цели в досуговой деятельности.</w:t>
      </w:r>
    </w:p>
    <w:p w:rsidR="00D67DF8" w:rsidRPr="00962D64" w:rsidRDefault="00D67DF8" w:rsidP="00D67DF8">
      <w:pPr>
        <w:pStyle w:val="af4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 xml:space="preserve">Планирование общешкольных мероприятий должно быть реально выполнимым с учётом условий </w:t>
      </w:r>
      <w:r w:rsidRPr="00962D64">
        <w:rPr>
          <w:rStyle w:val="13"/>
          <w:sz w:val="28"/>
          <w:szCs w:val="28"/>
        </w:rPr>
        <w:t>шк</w:t>
      </w:r>
      <w:r w:rsidRPr="00962D64">
        <w:rPr>
          <w:rFonts w:ascii="Times New Roman" w:hAnsi="Times New Roman"/>
          <w:sz w:val="28"/>
          <w:szCs w:val="28"/>
        </w:rPr>
        <w:t>олы.</w:t>
      </w: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>Анализ итогов воспитательной работы показывает, что поставленные задачи в основном выполнены. В работе над единой методической проблемой школы использовались такие формы работы, как заседания МО, круглый стол, обсуждение посещенных урочных и внеурочных занятий.</w:t>
      </w: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>Эффективными формами работы МО являются обсуждение мероприятий с последующими рекомендациями учителю, практикумы по изучению документов, анализ творческих работ учащихся и деловые игры, совместная подготовка открытых мероприятий.</w:t>
      </w: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 xml:space="preserve">        Наряду с положительными моментами в методической работе школы есть и недоработки. В будущем году следует:</w:t>
      </w: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>1. Систематизировать взаимопосещение классных часов.</w:t>
      </w: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>2. Внедрить новые информационные технологии в работу каждого классного руководителя</w:t>
      </w: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>4. Контролировать качественное выполнение воспитательных программ классных руководителей.</w:t>
      </w:r>
    </w:p>
    <w:p w:rsidR="00D67DF8" w:rsidRPr="00962D64" w:rsidRDefault="00D67DF8" w:rsidP="00D67DF8">
      <w:pPr>
        <w:pStyle w:val="af4"/>
        <w:ind w:left="720"/>
        <w:rPr>
          <w:rFonts w:ascii="Times New Roman" w:hAnsi="Times New Roman"/>
          <w:sz w:val="28"/>
          <w:szCs w:val="28"/>
        </w:rPr>
      </w:pPr>
      <w:r w:rsidRPr="00962D64">
        <w:rPr>
          <w:rFonts w:ascii="Times New Roman" w:hAnsi="Times New Roman"/>
          <w:sz w:val="28"/>
          <w:szCs w:val="28"/>
        </w:rPr>
        <w:t>6. Использовать новые формы взаимной педагогической деятельности.</w:t>
      </w:r>
    </w:p>
    <w:p w:rsidR="00D67DF8" w:rsidRPr="00962D64" w:rsidRDefault="00D67DF8" w:rsidP="00D67DF8">
      <w:pPr>
        <w:spacing w:line="360" w:lineRule="auto"/>
        <w:jc w:val="both"/>
        <w:rPr>
          <w:b/>
        </w:rPr>
      </w:pPr>
    </w:p>
    <w:p w:rsidR="00270769" w:rsidRDefault="00270769" w:rsidP="00D67DF8">
      <w:pPr>
        <w:spacing w:line="360" w:lineRule="auto"/>
        <w:jc w:val="center"/>
        <w:rPr>
          <w:b/>
          <w:sz w:val="32"/>
          <w:szCs w:val="32"/>
        </w:rPr>
      </w:pPr>
    </w:p>
    <w:p w:rsidR="00270769" w:rsidRDefault="00270769" w:rsidP="00D67DF8">
      <w:pPr>
        <w:spacing w:line="360" w:lineRule="auto"/>
        <w:jc w:val="center"/>
        <w:rPr>
          <w:b/>
          <w:sz w:val="32"/>
          <w:szCs w:val="32"/>
        </w:rPr>
      </w:pPr>
    </w:p>
    <w:p w:rsidR="00270769" w:rsidRDefault="00270769" w:rsidP="00D67DF8">
      <w:pPr>
        <w:spacing w:line="360" w:lineRule="auto"/>
        <w:jc w:val="center"/>
        <w:rPr>
          <w:b/>
          <w:sz w:val="32"/>
          <w:szCs w:val="32"/>
        </w:rPr>
      </w:pPr>
    </w:p>
    <w:p w:rsidR="00D67DF8" w:rsidRPr="00C80FAE" w:rsidRDefault="00D67DF8" w:rsidP="00D67DF8">
      <w:pPr>
        <w:spacing w:line="360" w:lineRule="auto"/>
        <w:jc w:val="center"/>
        <w:rPr>
          <w:b/>
          <w:sz w:val="32"/>
          <w:szCs w:val="32"/>
        </w:rPr>
      </w:pPr>
      <w:r w:rsidRPr="00C80FAE">
        <w:rPr>
          <w:b/>
          <w:sz w:val="32"/>
          <w:szCs w:val="32"/>
        </w:rPr>
        <w:t>Анализ условий функционирования школы: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    </w:t>
      </w:r>
      <w:r>
        <w:t xml:space="preserve">     </w:t>
      </w:r>
      <w:r w:rsidRPr="00B54985">
        <w:t xml:space="preserve">Процесс функционирования </w:t>
      </w:r>
      <w:r>
        <w:t>школы</w:t>
      </w:r>
      <w:r w:rsidRPr="00B54985">
        <w:t xml:space="preserve"> в течение последних лет, несомненно, характеризуется стабильными поло</w:t>
      </w:r>
      <w:r>
        <w:t xml:space="preserve">жительными результатами. </w:t>
      </w:r>
      <w:r w:rsidRPr="00B54985">
        <w:t xml:space="preserve">  Программ</w:t>
      </w:r>
      <w:r>
        <w:t>а развития нашей школы</w:t>
      </w:r>
      <w:r w:rsidRPr="00B54985">
        <w:t xml:space="preserve">, разработанная в формате программы развития муниципальной системы образования, акцентирована на преемственность в формировании идей, отражает приоритеты модернизации отрасли и призвана решить следующие проблемы, наметившие в </w:t>
      </w:r>
      <w:r>
        <w:t>школе</w:t>
      </w:r>
      <w:r w:rsidRPr="00B54985">
        <w:t>: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1. Совершенствование системы управления </w:t>
      </w:r>
      <w:r>
        <w:t>школой</w:t>
      </w:r>
      <w:r w:rsidRPr="00B54985">
        <w:t xml:space="preserve"> на основе государственно – общественног</w:t>
      </w:r>
      <w:r>
        <w:t>о управления</w:t>
      </w:r>
      <w:r w:rsidRPr="00B54985">
        <w:t xml:space="preserve">; </w:t>
      </w:r>
    </w:p>
    <w:p w:rsidR="00D67DF8" w:rsidRPr="00B54985" w:rsidRDefault="00D67DF8" w:rsidP="00D67DF8">
      <w:pPr>
        <w:spacing w:line="360" w:lineRule="auto"/>
        <w:jc w:val="both"/>
      </w:pPr>
      <w:r>
        <w:t xml:space="preserve">2. </w:t>
      </w:r>
      <w:r w:rsidRPr="00B54985">
        <w:t>Повышение качества образования через использование современных педагогических и информационно-коммуникационных технологий;</w:t>
      </w:r>
    </w:p>
    <w:p w:rsidR="00D67DF8" w:rsidRPr="00B54985" w:rsidRDefault="00D67DF8" w:rsidP="00D67DF8">
      <w:pPr>
        <w:spacing w:line="360" w:lineRule="auto"/>
        <w:jc w:val="both"/>
      </w:pPr>
      <w:r>
        <w:t xml:space="preserve">3. </w:t>
      </w:r>
      <w:r w:rsidRPr="00B54985">
        <w:t>Недостаточная разработанность вопросов формирования информационной культуры учащихся. Данная проблема связана с возросшей интенсивностью информационного потока (прежде всего аудиовизуального: кино, телевидение, видео, Интернет) и требует</w:t>
      </w:r>
      <w:r>
        <w:t xml:space="preserve"> постоянного использования</w:t>
      </w:r>
      <w:r w:rsidRPr="00B54985">
        <w:t xml:space="preserve"> медиааппаратуры </w:t>
      </w:r>
      <w:r>
        <w:t>и</w:t>
      </w:r>
      <w:r w:rsidRPr="00B54985">
        <w:t xml:space="preserve"> ресурсов </w:t>
      </w:r>
      <w:r>
        <w:t>Интернета</w:t>
      </w:r>
      <w:r w:rsidRPr="00B54985">
        <w:t>.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 xml:space="preserve">4. Недостаточная включенность </w:t>
      </w:r>
      <w:r>
        <w:t xml:space="preserve">некоторых </w:t>
      </w:r>
      <w:r w:rsidRPr="00B54985">
        <w:t xml:space="preserve">педагогов  в информационную среду, недостаточный уровень использования в учебном процессе </w:t>
      </w:r>
      <w:r>
        <w:t>инноваци</w:t>
      </w:r>
      <w:r w:rsidRPr="00B54985">
        <w:t xml:space="preserve">онных ресурсов. Многие педагоги </w:t>
      </w:r>
      <w:r>
        <w:t>школы</w:t>
      </w:r>
      <w:r w:rsidRPr="00B54985">
        <w:t xml:space="preserve"> овладели компьютерной грамотностью, однако применить свои знаний не могут в силу отсутствия </w:t>
      </w:r>
      <w:r>
        <w:t>достаточной практики работы с компьютерной техникой</w:t>
      </w:r>
      <w:r w:rsidRPr="00B54985">
        <w:t>.</w:t>
      </w:r>
    </w:p>
    <w:p w:rsidR="00D67DF8" w:rsidRPr="00B54985" w:rsidRDefault="00D67DF8" w:rsidP="00D67DF8">
      <w:pPr>
        <w:spacing w:line="360" w:lineRule="auto"/>
        <w:jc w:val="both"/>
      </w:pPr>
      <w:r w:rsidRPr="00B54985">
        <w:t>5.</w:t>
      </w:r>
      <w:r>
        <w:t xml:space="preserve">          </w:t>
      </w:r>
      <w:r w:rsidRPr="00B54985">
        <w:t xml:space="preserve">Таким образом, проведенный проблемно-ориентированный анализ состояния деятельности </w:t>
      </w:r>
      <w:r>
        <w:t>школы</w:t>
      </w:r>
      <w:r w:rsidRPr="00B54985">
        <w:t xml:space="preserve">, выявил основные достижения и проблемы, от поддержки и решения которых будет зависеть </w:t>
      </w:r>
      <w:r>
        <w:t xml:space="preserve">дальнейшее </w:t>
      </w:r>
      <w:r w:rsidRPr="00B54985">
        <w:t>построение программы</w:t>
      </w:r>
      <w:r>
        <w:t xml:space="preserve"> развития школы, её</w:t>
      </w:r>
      <w:r w:rsidRPr="00B54985">
        <w:t xml:space="preserve"> целевые установки на ближайшие годы. Проблемно-ориентированный анализ показал положительные аспекты деятельности </w:t>
      </w:r>
      <w:r>
        <w:t>школы</w:t>
      </w:r>
      <w:r w:rsidRPr="00B54985">
        <w:t>:</w:t>
      </w:r>
    </w:p>
    <w:p w:rsidR="00D67DF8" w:rsidRPr="00B54985" w:rsidRDefault="00D67DF8" w:rsidP="00D67DF8">
      <w:pPr>
        <w:numPr>
          <w:ilvl w:val="0"/>
          <w:numId w:val="7"/>
        </w:numPr>
        <w:spacing w:line="360" w:lineRule="auto"/>
        <w:jc w:val="both"/>
      </w:pPr>
      <w:r w:rsidRPr="00B54985">
        <w:t xml:space="preserve">В </w:t>
      </w:r>
      <w:r w:rsidR="00DC32E2">
        <w:t>МКОУ</w:t>
      </w:r>
      <w:r w:rsidR="00502732">
        <w:t xml:space="preserve"> «</w:t>
      </w:r>
      <w:r w:rsidR="00F255CC">
        <w:t>ТИНИТСКАЯ</w:t>
      </w:r>
      <w:r w:rsidR="00502732">
        <w:t>СОШ»</w:t>
      </w:r>
      <w:r w:rsidRPr="00B54985">
        <w:t xml:space="preserve"> сложилась система по созданию организационно-педагогических условий, обеспечивающих качественное обучение учащихся; </w:t>
      </w:r>
    </w:p>
    <w:p w:rsidR="00D67DF8" w:rsidRPr="00B54985" w:rsidRDefault="00FB3470" w:rsidP="00D67DF8">
      <w:pPr>
        <w:numPr>
          <w:ilvl w:val="0"/>
          <w:numId w:val="7"/>
        </w:numPr>
        <w:spacing w:line="360" w:lineRule="auto"/>
        <w:jc w:val="both"/>
      </w:pPr>
      <w:r>
        <w:t>Большая часть выпускников</w:t>
      </w:r>
      <w:r w:rsidR="00D67DF8" w:rsidRPr="00B54985">
        <w:t xml:space="preserve"> </w:t>
      </w:r>
      <w:r w:rsidRPr="00FB3470">
        <w:t>11</w:t>
      </w:r>
      <w:r w:rsidR="00D67DF8">
        <w:t xml:space="preserve"> класса</w:t>
      </w:r>
      <w:r w:rsidR="00D67DF8" w:rsidRPr="00B54985">
        <w:t xml:space="preserve"> продолжают образование в высших </w:t>
      </w:r>
      <w:r w:rsidR="00CC3FE6">
        <w:t xml:space="preserve">и в средных </w:t>
      </w:r>
      <w:r w:rsidR="00D67DF8" w:rsidRPr="00B54985">
        <w:t>учебных заведениях;</w:t>
      </w:r>
    </w:p>
    <w:p w:rsidR="00D67DF8" w:rsidRPr="00B54985" w:rsidRDefault="00DC32E2" w:rsidP="00D67DF8">
      <w:pPr>
        <w:numPr>
          <w:ilvl w:val="0"/>
          <w:numId w:val="7"/>
        </w:numPr>
        <w:spacing w:line="360" w:lineRule="auto"/>
        <w:jc w:val="both"/>
      </w:pPr>
      <w:r>
        <w:t>МКОУ</w:t>
      </w:r>
      <w:r w:rsidR="00502732">
        <w:t xml:space="preserve"> «</w:t>
      </w:r>
      <w:r w:rsidR="00F255CC">
        <w:t>ТИНИТСКАЯ</w:t>
      </w:r>
      <w:r w:rsidR="00502732">
        <w:t>СОШ»</w:t>
      </w:r>
      <w:r w:rsidR="00D67DF8">
        <w:t xml:space="preserve"> постоянно </w:t>
      </w:r>
      <w:r w:rsidR="00D67DF8" w:rsidRPr="00B54985">
        <w:t xml:space="preserve">реализует образовательные потребности обучающихся </w:t>
      </w:r>
      <w:r w:rsidR="00D67DF8">
        <w:t>с</w:t>
      </w:r>
      <w:r w:rsidR="00D67DF8" w:rsidRPr="00B54985">
        <w:t xml:space="preserve"> учетом их будущей профилизации;</w:t>
      </w:r>
    </w:p>
    <w:p w:rsidR="00D67DF8" w:rsidRPr="00B54985" w:rsidRDefault="00D67DF8" w:rsidP="00D67DF8">
      <w:pPr>
        <w:numPr>
          <w:ilvl w:val="0"/>
          <w:numId w:val="7"/>
        </w:numPr>
        <w:spacing w:line="360" w:lineRule="auto"/>
        <w:jc w:val="both"/>
      </w:pPr>
      <w:r w:rsidRPr="00B54985">
        <w:rPr>
          <w:bCs/>
        </w:rPr>
        <w:t xml:space="preserve">Ученики и учителя </w:t>
      </w:r>
      <w:r>
        <w:rPr>
          <w:bCs/>
        </w:rPr>
        <w:t>школы</w:t>
      </w:r>
      <w:r w:rsidRPr="00B54985">
        <w:rPr>
          <w:bCs/>
        </w:rPr>
        <w:t xml:space="preserve"> ежегодно являются </w:t>
      </w:r>
      <w:r w:rsidR="00FB3470">
        <w:rPr>
          <w:bCs/>
        </w:rPr>
        <w:t xml:space="preserve">призерами </w:t>
      </w:r>
      <w:r w:rsidRPr="00B54985">
        <w:rPr>
          <w:bCs/>
        </w:rPr>
        <w:t>в конкурсах, конференциях, олимпиадах</w:t>
      </w:r>
      <w:r>
        <w:rPr>
          <w:bCs/>
        </w:rPr>
        <w:t xml:space="preserve">, соревнованиях </w:t>
      </w:r>
      <w:r w:rsidRPr="00B54985">
        <w:rPr>
          <w:bCs/>
        </w:rPr>
        <w:t>разного уровня и направления.</w:t>
      </w:r>
    </w:p>
    <w:p w:rsidR="00D67DF8" w:rsidRPr="00B54985" w:rsidRDefault="00D67DF8" w:rsidP="00D67DF8">
      <w:pPr>
        <w:numPr>
          <w:ilvl w:val="0"/>
          <w:numId w:val="7"/>
        </w:numPr>
        <w:spacing w:line="360" w:lineRule="auto"/>
        <w:jc w:val="both"/>
      </w:pPr>
      <w:r w:rsidRPr="00B54985">
        <w:rPr>
          <w:bCs/>
        </w:rPr>
        <w:t>В течение ряда лет ведется психолого-педагогическая поддержка развития личности ребенка;</w:t>
      </w:r>
    </w:p>
    <w:p w:rsidR="00D67DF8" w:rsidRPr="00B54985" w:rsidRDefault="00D67DF8" w:rsidP="00D67DF8">
      <w:pPr>
        <w:numPr>
          <w:ilvl w:val="0"/>
          <w:numId w:val="7"/>
        </w:numPr>
        <w:spacing w:line="360" w:lineRule="auto"/>
        <w:jc w:val="both"/>
      </w:pPr>
      <w:r w:rsidRPr="00B54985">
        <w:rPr>
          <w:bCs/>
        </w:rPr>
        <w:t xml:space="preserve">Сохраняются многолетние традиции по </w:t>
      </w:r>
      <w:r w:rsidRPr="00B54985">
        <w:t>проведению коллективных творческих дел;</w:t>
      </w:r>
    </w:p>
    <w:p w:rsidR="00D67DF8" w:rsidRPr="00B54985" w:rsidRDefault="00D67DF8" w:rsidP="00D67DF8">
      <w:pPr>
        <w:numPr>
          <w:ilvl w:val="0"/>
          <w:numId w:val="7"/>
        </w:numPr>
        <w:spacing w:line="360" w:lineRule="auto"/>
        <w:jc w:val="both"/>
      </w:pPr>
      <w:r w:rsidRPr="00B54985">
        <w:t>Уровень образованности воспитанников, учащихся соответствует и превышает требования стандартов образования;</w:t>
      </w:r>
    </w:p>
    <w:p w:rsidR="00D67DF8" w:rsidRPr="0036269E" w:rsidRDefault="00D67DF8" w:rsidP="00D67DF8">
      <w:pPr>
        <w:numPr>
          <w:ilvl w:val="0"/>
          <w:numId w:val="7"/>
        </w:numPr>
        <w:spacing w:line="360" w:lineRule="auto"/>
        <w:jc w:val="both"/>
      </w:pPr>
      <w:r w:rsidRPr="00B54985">
        <w:t xml:space="preserve"> Кадровые, материально-технические, информационные ресурсы, научно-методический потенциал создают достаточную базу для реализации </w:t>
      </w:r>
      <w:r>
        <w:t>школой</w:t>
      </w:r>
      <w:r w:rsidRPr="00B54985">
        <w:t xml:space="preserve"> государственной политики в области образования, для внедрения ФГОС, перехода на новый этап развития.</w:t>
      </w:r>
      <w:r>
        <w:t xml:space="preserve"> </w:t>
      </w:r>
      <w:r w:rsidRPr="0036269E">
        <w:rPr>
          <w:b/>
        </w:rPr>
        <w:t xml:space="preserve">                                                    </w:t>
      </w:r>
    </w:p>
    <w:p w:rsidR="00D67DF8" w:rsidRDefault="00D67DF8" w:rsidP="00D67DF8">
      <w:pPr>
        <w:spacing w:line="360" w:lineRule="auto"/>
        <w:jc w:val="both"/>
      </w:pPr>
      <w:r>
        <w:t xml:space="preserve">               В соответствии с методической темой можно выделить основные направления деятельности и задачи педагогического коллектива школы на следующий учебный год: </w:t>
      </w:r>
    </w:p>
    <w:p w:rsidR="00D67DF8" w:rsidRDefault="00D67DF8" w:rsidP="00D67DF8">
      <w:pPr>
        <w:spacing w:line="360" w:lineRule="auto"/>
        <w:ind w:firstLine="709"/>
        <w:jc w:val="both"/>
      </w:pPr>
      <w:r>
        <w:t>– обеспечение постоянного профессионального роста учителей, создание условия для развития личности учителя;</w:t>
      </w:r>
    </w:p>
    <w:p w:rsidR="00D67DF8" w:rsidRDefault="00D67DF8" w:rsidP="00D67DF8">
      <w:pPr>
        <w:spacing w:line="360" w:lineRule="auto"/>
        <w:ind w:firstLine="709"/>
        <w:jc w:val="both"/>
      </w:pPr>
      <w:r>
        <w:t>–</w:t>
      </w:r>
      <w:r w:rsidRPr="008F4222">
        <w:t xml:space="preserve"> </w:t>
      </w:r>
      <w:r>
        <w:t>развитие у каждого учителя чувства нового, индивидуального стиля профессиональной деятельности;</w:t>
      </w:r>
    </w:p>
    <w:p w:rsidR="00D67DF8" w:rsidRDefault="00D67DF8" w:rsidP="00D67DF8">
      <w:pPr>
        <w:spacing w:line="360" w:lineRule="auto"/>
        <w:ind w:firstLine="709"/>
        <w:jc w:val="both"/>
      </w:pPr>
      <w:r>
        <w:t>– создание банка методических разработок, помогающих учителям повышать свой профессиональный уровень;</w:t>
      </w:r>
    </w:p>
    <w:p w:rsidR="00D67DF8" w:rsidRDefault="00D67DF8" w:rsidP="00D67DF8">
      <w:pPr>
        <w:spacing w:line="360" w:lineRule="auto"/>
        <w:ind w:firstLine="709"/>
        <w:jc w:val="both"/>
      </w:pPr>
      <w:r>
        <w:t>– создание личного портфолио каждого учителя и учащегося;</w:t>
      </w:r>
    </w:p>
    <w:p w:rsidR="00D67DF8" w:rsidRDefault="00D67DF8" w:rsidP="00D67DF8">
      <w:pPr>
        <w:spacing w:line="360" w:lineRule="auto"/>
        <w:ind w:firstLine="709"/>
        <w:jc w:val="both"/>
      </w:pPr>
      <w:r>
        <w:t>– продолжение работы по внедрению новых педагогических технологий в образовательный процесс;</w:t>
      </w:r>
    </w:p>
    <w:p w:rsidR="00D67DF8" w:rsidRDefault="00D67DF8" w:rsidP="00D67DF8">
      <w:pPr>
        <w:spacing w:line="360" w:lineRule="auto"/>
        <w:ind w:firstLine="709"/>
        <w:jc w:val="both"/>
      </w:pPr>
      <w:r>
        <w:t>– повышения результативности участия в предметных олимпиадах, конференциях, конкурсах;</w:t>
      </w:r>
    </w:p>
    <w:p w:rsidR="00D67DF8" w:rsidRDefault="00D67DF8" w:rsidP="00D67DF8">
      <w:pPr>
        <w:spacing w:line="360" w:lineRule="auto"/>
        <w:ind w:firstLine="709"/>
        <w:jc w:val="both"/>
      </w:pPr>
      <w:r>
        <w:t>–   привлечение к исследовательской работе учителей;</w:t>
      </w:r>
    </w:p>
    <w:p w:rsidR="00D67DF8" w:rsidRDefault="00D67DF8" w:rsidP="00D67DF8">
      <w:pPr>
        <w:spacing w:line="360" w:lineRule="auto"/>
        <w:ind w:firstLine="709"/>
        <w:jc w:val="both"/>
      </w:pPr>
      <w:r>
        <w:t>–   внедрение в практику и распространение передового ПО;</w:t>
      </w:r>
    </w:p>
    <w:p w:rsidR="00D67DF8" w:rsidRDefault="00D67DF8" w:rsidP="00D67DF8">
      <w:pPr>
        <w:spacing w:line="360" w:lineRule="auto"/>
        <w:ind w:firstLine="709"/>
        <w:jc w:val="both"/>
      </w:pPr>
      <w:r>
        <w:t>– систематизация и совершенствование работы по подготовке учащихся к сдаче ВПР и ГИА по различным предметам.</w:t>
      </w:r>
    </w:p>
    <w:p w:rsidR="00D67DF8" w:rsidRDefault="00D67DF8" w:rsidP="00D67DF8">
      <w:pPr>
        <w:spacing w:line="360" w:lineRule="auto"/>
        <w:ind w:firstLine="709"/>
        <w:jc w:val="both"/>
      </w:pPr>
      <w:r>
        <w:t>Среди успехов можно отметить некоторые недостатки в работе.  Работа над проблемной темой отражена в планах, но реализуется частично у некоторых учителей. Изучение и обобщение лучшего опыта ведется, но иногда растягивается на длительное время. Не стала еще необходимой потребностью для всех учителей самообразовательная работа. Поэтому крайне необходимо помочь учителю его поисковое творчество перевести в творчество исследовательское. МО должны уделять внимание развитию творческой, исследовательской деятельности учителя, изучению и творческому использованию инновационных и здоровье сберегающих технологий. В работе МО необходимо продумывать не только общую дидактическую и методическую подготовку учителя, но и обучение технологии педагогического мастерства. МО необходимо делать лучший опыт достоянием всех, постоянно организовывать практический показ опыта, семинары, дискуссии, работу творческих групп учителей.</w:t>
      </w:r>
    </w:p>
    <w:p w:rsidR="00EA6E2A" w:rsidRDefault="00EA6E2A"/>
    <w:p w:rsidR="00C605DE" w:rsidRDefault="00C605DE"/>
    <w:p w:rsidR="00C605DE" w:rsidRDefault="00C605DE">
      <w:r>
        <w:t>Директор МКОУ «</w:t>
      </w:r>
      <w:r w:rsidR="00F255CC">
        <w:t>ТИНИТСКАЯ</w:t>
      </w:r>
      <w:r w:rsidR="00CC3FE6">
        <w:t xml:space="preserve"> </w:t>
      </w:r>
      <w:r>
        <w:t xml:space="preserve">СОШ»                </w:t>
      </w:r>
      <w:r w:rsidR="00CC3FE6">
        <w:t>Гасанов А.А.</w:t>
      </w:r>
    </w:p>
    <w:sectPr w:rsidR="00C605DE" w:rsidSect="00D67DF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83A"/>
    <w:multiLevelType w:val="singleLevel"/>
    <w:tmpl w:val="0419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6161F17"/>
    <w:multiLevelType w:val="hybridMultilevel"/>
    <w:tmpl w:val="FC98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F55A44"/>
    <w:multiLevelType w:val="hybridMultilevel"/>
    <w:tmpl w:val="864EEA12"/>
    <w:lvl w:ilvl="0" w:tplc="A9F0DFA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928B2"/>
    <w:multiLevelType w:val="hybridMultilevel"/>
    <w:tmpl w:val="F3D6D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50C69"/>
    <w:multiLevelType w:val="hybridMultilevel"/>
    <w:tmpl w:val="A224E350"/>
    <w:lvl w:ilvl="0" w:tplc="04190003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2600C"/>
    <w:multiLevelType w:val="hybridMultilevel"/>
    <w:tmpl w:val="39F6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D4F27"/>
    <w:multiLevelType w:val="multilevel"/>
    <w:tmpl w:val="623020C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32BF7F8F"/>
    <w:multiLevelType w:val="hybridMultilevel"/>
    <w:tmpl w:val="AADE9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9E4F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FA28D5"/>
    <w:multiLevelType w:val="hybridMultilevel"/>
    <w:tmpl w:val="5898314A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>
    <w:nsid w:val="41AC2C03"/>
    <w:multiLevelType w:val="hybridMultilevel"/>
    <w:tmpl w:val="B4D4D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7C1D5B"/>
    <w:multiLevelType w:val="hybridMultilevel"/>
    <w:tmpl w:val="A224E35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653B1"/>
    <w:multiLevelType w:val="hybridMultilevel"/>
    <w:tmpl w:val="01D0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734CFE"/>
    <w:multiLevelType w:val="hybridMultilevel"/>
    <w:tmpl w:val="7CEE3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A679DB"/>
    <w:multiLevelType w:val="hybridMultilevel"/>
    <w:tmpl w:val="748A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497C12"/>
    <w:multiLevelType w:val="hybridMultilevel"/>
    <w:tmpl w:val="1A5ECF28"/>
    <w:lvl w:ilvl="0" w:tplc="4F524E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0C562B9"/>
    <w:multiLevelType w:val="hybridMultilevel"/>
    <w:tmpl w:val="60BCAB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1851270"/>
    <w:multiLevelType w:val="hybridMultilevel"/>
    <w:tmpl w:val="202EE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F84CFB"/>
    <w:multiLevelType w:val="hybridMultilevel"/>
    <w:tmpl w:val="F0082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14"/>
        </w:tabs>
        <w:ind w:left="161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25608F"/>
    <w:multiLevelType w:val="hybridMultilevel"/>
    <w:tmpl w:val="39E8F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624C8"/>
    <w:multiLevelType w:val="hybridMultilevel"/>
    <w:tmpl w:val="D01A3462"/>
    <w:lvl w:ilvl="0" w:tplc="9836C00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5C642482"/>
    <w:multiLevelType w:val="hybridMultilevel"/>
    <w:tmpl w:val="6EFC15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6243697C"/>
    <w:multiLevelType w:val="hybridMultilevel"/>
    <w:tmpl w:val="EAF65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B43AAD"/>
    <w:multiLevelType w:val="hybridMultilevel"/>
    <w:tmpl w:val="80D28F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7296E1D"/>
    <w:multiLevelType w:val="hybridMultilevel"/>
    <w:tmpl w:val="84C28AB0"/>
    <w:lvl w:ilvl="0" w:tplc="6BFE82A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FB71D3"/>
    <w:multiLevelType w:val="hybridMultilevel"/>
    <w:tmpl w:val="5DC257AE"/>
    <w:lvl w:ilvl="0" w:tplc="DD50E92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C896222"/>
    <w:multiLevelType w:val="hybridMultilevel"/>
    <w:tmpl w:val="2B5CC6D4"/>
    <w:lvl w:ilvl="0" w:tplc="5ED20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1666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8"/>
  </w:num>
  <w:num w:numId="5">
    <w:abstractNumId w:val="0"/>
  </w:num>
  <w:num w:numId="6">
    <w:abstractNumId w:val="13"/>
  </w:num>
  <w:num w:numId="7">
    <w:abstractNumId w:val="7"/>
  </w:num>
  <w:num w:numId="8">
    <w:abstractNumId w:val="15"/>
  </w:num>
  <w:num w:numId="9">
    <w:abstractNumId w:val="19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11"/>
  </w:num>
  <w:num w:numId="27">
    <w:abstractNumId w:val="1"/>
  </w:num>
  <w:num w:numId="28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drawingGridHorizontalSpacing w:val="140"/>
  <w:displayHorizontalDrawingGridEvery w:val="2"/>
  <w:characterSpacingControl w:val="doNotCompress"/>
  <w:savePreviewPicture/>
  <w:compat/>
  <w:rsids>
    <w:rsidRoot w:val="00D67DF8"/>
    <w:rsid w:val="00080197"/>
    <w:rsid w:val="000B0251"/>
    <w:rsid w:val="000D5F4D"/>
    <w:rsid w:val="00156917"/>
    <w:rsid w:val="00270769"/>
    <w:rsid w:val="00276BAD"/>
    <w:rsid w:val="002836E6"/>
    <w:rsid w:val="002925E1"/>
    <w:rsid w:val="002B12EC"/>
    <w:rsid w:val="003C6917"/>
    <w:rsid w:val="003E3DDC"/>
    <w:rsid w:val="00465CB4"/>
    <w:rsid w:val="00502732"/>
    <w:rsid w:val="00664B8E"/>
    <w:rsid w:val="00670DED"/>
    <w:rsid w:val="006A58A9"/>
    <w:rsid w:val="00710C1B"/>
    <w:rsid w:val="00736FD0"/>
    <w:rsid w:val="0073778C"/>
    <w:rsid w:val="00754E77"/>
    <w:rsid w:val="007F4FB5"/>
    <w:rsid w:val="0085560F"/>
    <w:rsid w:val="00960A44"/>
    <w:rsid w:val="00B962E2"/>
    <w:rsid w:val="00BE30A3"/>
    <w:rsid w:val="00C27191"/>
    <w:rsid w:val="00C53296"/>
    <w:rsid w:val="00C605DE"/>
    <w:rsid w:val="00CC3FE6"/>
    <w:rsid w:val="00D17EC3"/>
    <w:rsid w:val="00D67DF8"/>
    <w:rsid w:val="00DC32E2"/>
    <w:rsid w:val="00DD6723"/>
    <w:rsid w:val="00E52BA8"/>
    <w:rsid w:val="00E907F2"/>
    <w:rsid w:val="00EA6E2A"/>
    <w:rsid w:val="00F06CF9"/>
    <w:rsid w:val="00F2161A"/>
    <w:rsid w:val="00F255CC"/>
    <w:rsid w:val="00FB3470"/>
    <w:rsid w:val="00FC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67D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D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D6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67D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7DF8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page number"/>
    <w:basedOn w:val="a0"/>
    <w:rsid w:val="00D67DF8"/>
  </w:style>
  <w:style w:type="paragraph" w:styleId="a7">
    <w:name w:val="footer"/>
    <w:basedOn w:val="a"/>
    <w:link w:val="a8"/>
    <w:rsid w:val="00D67D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67DF8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rsid w:val="00D67DF8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7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D67D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D67DF8"/>
    <w:pPr>
      <w:jc w:val="center"/>
    </w:pPr>
    <w:rPr>
      <w:b/>
      <w:bCs/>
      <w:sz w:val="36"/>
      <w:szCs w:val="24"/>
    </w:rPr>
  </w:style>
  <w:style w:type="character" w:customStyle="1" w:styleId="ad">
    <w:name w:val="Название Знак"/>
    <w:basedOn w:val="a0"/>
    <w:link w:val="ac"/>
    <w:rsid w:val="00D67DF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e">
    <w:name w:val="Balloon Text"/>
    <w:basedOn w:val="a"/>
    <w:link w:val="af"/>
    <w:rsid w:val="00D67DF8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67DF8"/>
    <w:rPr>
      <w:rFonts w:ascii="Tahoma" w:eastAsia="Times New Roman" w:hAnsi="Tahoma" w:cs="Times New Roman"/>
      <w:sz w:val="16"/>
      <w:szCs w:val="16"/>
    </w:rPr>
  </w:style>
  <w:style w:type="paragraph" w:styleId="af0">
    <w:name w:val="Body Text"/>
    <w:basedOn w:val="a"/>
    <w:link w:val="af1"/>
    <w:rsid w:val="00D67DF8"/>
    <w:pPr>
      <w:spacing w:after="120"/>
    </w:pPr>
  </w:style>
  <w:style w:type="character" w:customStyle="1" w:styleId="af1">
    <w:name w:val="Основной текст Знак"/>
    <w:basedOn w:val="a0"/>
    <w:link w:val="af0"/>
    <w:rsid w:val="00D67DF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D67D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67DF8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Normal (Web)"/>
    <w:basedOn w:val="a"/>
    <w:rsid w:val="00D67DF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67DF8"/>
    <w:rPr>
      <w:b/>
      <w:bCs/>
    </w:rPr>
  </w:style>
  <w:style w:type="paragraph" w:customStyle="1" w:styleId="11">
    <w:name w:val="1"/>
    <w:basedOn w:val="a"/>
    <w:rsid w:val="00D67DF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rsid w:val="00D67D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 Spacing"/>
    <w:link w:val="af5"/>
    <w:uiPriority w:val="99"/>
    <w:qFormat/>
    <w:rsid w:val="00D67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basedOn w:val="a0"/>
    <w:link w:val="af4"/>
    <w:uiPriority w:val="99"/>
    <w:locked/>
    <w:rsid w:val="00D67DF8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67DF8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67DF8"/>
    <w:rPr>
      <w:rFonts w:ascii="Calibri" w:eastAsia="Times New Roman" w:hAnsi="Calibri" w:cs="Times New Roman"/>
    </w:rPr>
  </w:style>
  <w:style w:type="character" w:customStyle="1" w:styleId="af6">
    <w:name w:val="Основной текст_"/>
    <w:link w:val="3"/>
    <w:uiPriority w:val="99"/>
    <w:locked/>
    <w:rsid w:val="00D67DF8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f6"/>
    <w:uiPriority w:val="99"/>
    <w:rsid w:val="00D67DF8"/>
    <w:pPr>
      <w:widowControl w:val="0"/>
      <w:shd w:val="clear" w:color="auto" w:fill="FFFFFF"/>
      <w:spacing w:line="408" w:lineRule="exact"/>
      <w:ind w:hanging="1660"/>
      <w:jc w:val="both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character" w:customStyle="1" w:styleId="13">
    <w:name w:val="Основной текст1"/>
    <w:uiPriority w:val="99"/>
    <w:rsid w:val="00D67DF8"/>
    <w:rPr>
      <w:rFonts w:ascii="Times New Roman" w:hAnsi="Times New Roman" w:cs="Times New Roman" w:hint="default"/>
      <w:color w:val="000000"/>
      <w:spacing w:val="0"/>
      <w:w w:val="100"/>
      <w:position w:val="0"/>
      <w:sz w:val="27"/>
      <w:u w:val="single"/>
      <w:lang w:val="ru-RU"/>
    </w:rPr>
  </w:style>
  <w:style w:type="character" w:styleId="af7">
    <w:name w:val="Hyperlink"/>
    <w:basedOn w:val="a0"/>
    <w:uiPriority w:val="99"/>
    <w:unhideWhenUsed/>
    <w:rsid w:val="002925E1"/>
    <w:rPr>
      <w:color w:val="0000FF" w:themeColor="hyperlink"/>
      <w:u w:val="single"/>
    </w:rPr>
  </w:style>
  <w:style w:type="character" w:styleId="af8">
    <w:name w:val="Subtle Emphasis"/>
    <w:basedOn w:val="a0"/>
    <w:uiPriority w:val="19"/>
    <w:qFormat/>
    <w:rsid w:val="00736FD0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it-09-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5742</Words>
  <Characters>32730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user</cp:lastModifiedBy>
  <cp:revision>2</cp:revision>
  <dcterms:created xsi:type="dcterms:W3CDTF">2019-03-15T10:43:00Z</dcterms:created>
  <dcterms:modified xsi:type="dcterms:W3CDTF">2019-03-15T10:43:00Z</dcterms:modified>
</cp:coreProperties>
</file>